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C4" w:rsidRPr="00DF7EFC" w:rsidRDefault="005F4301" w:rsidP="005E68C4">
      <w:pPr>
        <w:tabs>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60"/>
        <w:jc w:val="center"/>
        <w:rPr>
          <w:smallCaps/>
          <w:color w:val="008000"/>
        </w:rPr>
      </w:pPr>
      <w:r>
        <w:rPr>
          <w:b/>
          <w:smallCaps/>
          <w:color w:val="008000"/>
          <w:sz w:val="32"/>
          <w:szCs w:val="32"/>
        </w:rPr>
        <w:t>Mutual</w:t>
      </w:r>
      <w:r w:rsidR="005E68C4" w:rsidRPr="00DF7EFC">
        <w:rPr>
          <w:b/>
          <w:smallCaps/>
          <w:color w:val="008000"/>
          <w:sz w:val="32"/>
          <w:szCs w:val="32"/>
        </w:rPr>
        <w:t xml:space="preserve"> Use Agreement</w:t>
      </w:r>
      <w:bookmarkStart w:id="0" w:name="_GoBack"/>
      <w:bookmarkEnd w:id="0"/>
      <w:r w:rsidR="005E68C4" w:rsidRPr="00DF7EFC">
        <w:rPr>
          <w:b/>
          <w:smallCaps/>
          <w:color w:val="008000"/>
          <w:sz w:val="32"/>
          <w:szCs w:val="32"/>
        </w:rPr>
        <w:br/>
      </w:r>
      <w:r w:rsidR="005E68C4" w:rsidRPr="00DF7EFC">
        <w:rPr>
          <w:smallCaps/>
          <w:color w:val="008000"/>
        </w:rPr>
        <w:t xml:space="preserve">involving a </w:t>
      </w:r>
      <w:smartTag w:uri="urn:schemas-microsoft-com:office:smarttags" w:element="State">
        <w:smartTag w:uri="urn:schemas-microsoft-com:office:smarttags" w:element="place">
          <w:r w:rsidR="005E68C4" w:rsidRPr="00DF7EFC">
            <w:rPr>
              <w:smallCaps/>
              <w:color w:val="008000"/>
            </w:rPr>
            <w:t>Tennessee</w:t>
          </w:r>
        </w:smartTag>
      </w:smartTag>
      <w:r w:rsidR="005E68C4" w:rsidRPr="00DF7EFC">
        <w:rPr>
          <w:smallCaps/>
          <w:color w:val="008000"/>
        </w:rPr>
        <w:t xml:space="preserve"> Board of Regents institution</w:t>
      </w:r>
    </w:p>
    <w:tbl>
      <w:tblPr>
        <w:tblW w:w="0" w:type="auto"/>
        <w:jc w:val="center"/>
        <w:tblLayout w:type="fixed"/>
        <w:tblCellMar>
          <w:left w:w="72" w:type="dxa"/>
          <w:right w:w="72" w:type="dxa"/>
        </w:tblCellMar>
        <w:tblLook w:val="0000" w:firstRow="0" w:lastRow="0" w:firstColumn="0" w:lastColumn="0" w:noHBand="0" w:noVBand="0"/>
      </w:tblPr>
      <w:tblGrid>
        <w:gridCol w:w="3960"/>
        <w:gridCol w:w="1296"/>
        <w:gridCol w:w="792"/>
        <w:gridCol w:w="2016"/>
        <w:gridCol w:w="216"/>
        <w:gridCol w:w="1008"/>
        <w:gridCol w:w="216"/>
      </w:tblGrid>
      <w:tr w:rsidR="008B0D8B">
        <w:trPr>
          <w:jc w:val="center"/>
        </w:trPr>
        <w:tc>
          <w:tcPr>
            <w:tcW w:w="3960" w:type="dxa"/>
          </w:tcPr>
          <w:p w:rsidR="008B0D8B" w:rsidRDefault="008B0D8B" w:rsidP="00B229EF">
            <w:r>
              <w:t>This Agreement, entered into as of this</w:t>
            </w:r>
          </w:p>
        </w:tc>
        <w:tc>
          <w:tcPr>
            <w:tcW w:w="1296" w:type="dxa"/>
            <w:tcBorders>
              <w:bottom w:val="single" w:sz="4" w:space="0" w:color="auto"/>
            </w:tcBorders>
          </w:tcPr>
          <w:p w:rsidR="008B0D8B" w:rsidRDefault="008B0D8B" w:rsidP="00B229EF">
            <w:pPr>
              <w:jc w:val="center"/>
              <w:rPr>
                <w:b/>
                <w:bCs/>
              </w:rPr>
            </w:pPr>
          </w:p>
        </w:tc>
        <w:tc>
          <w:tcPr>
            <w:tcW w:w="792" w:type="dxa"/>
          </w:tcPr>
          <w:p w:rsidR="008B0D8B" w:rsidRDefault="008B0D8B" w:rsidP="00B229EF">
            <w:pPr>
              <w:jc w:val="center"/>
            </w:pPr>
            <w:r>
              <w:t>day of</w:t>
            </w:r>
          </w:p>
        </w:tc>
        <w:tc>
          <w:tcPr>
            <w:tcW w:w="2016" w:type="dxa"/>
            <w:tcBorders>
              <w:bottom w:val="single" w:sz="4" w:space="0" w:color="auto"/>
            </w:tcBorders>
          </w:tcPr>
          <w:p w:rsidR="008B0D8B" w:rsidRDefault="008B0D8B" w:rsidP="00B229EF">
            <w:pPr>
              <w:jc w:val="center"/>
              <w:rPr>
                <w:b/>
                <w:bCs/>
              </w:rPr>
            </w:pPr>
          </w:p>
        </w:tc>
        <w:tc>
          <w:tcPr>
            <w:tcW w:w="216" w:type="dxa"/>
          </w:tcPr>
          <w:p w:rsidR="008B0D8B" w:rsidRDefault="008B0D8B" w:rsidP="00B229EF">
            <w:r>
              <w:t>,</w:t>
            </w:r>
          </w:p>
        </w:tc>
        <w:tc>
          <w:tcPr>
            <w:tcW w:w="1008" w:type="dxa"/>
            <w:tcBorders>
              <w:bottom w:val="single" w:sz="4" w:space="0" w:color="auto"/>
            </w:tcBorders>
          </w:tcPr>
          <w:p w:rsidR="008B0D8B" w:rsidRDefault="008B0D8B" w:rsidP="00B229EF">
            <w:pPr>
              <w:jc w:val="center"/>
              <w:rPr>
                <w:b/>
                <w:bCs/>
              </w:rPr>
            </w:pPr>
          </w:p>
        </w:tc>
        <w:tc>
          <w:tcPr>
            <w:tcW w:w="216" w:type="dxa"/>
          </w:tcPr>
          <w:p w:rsidR="008B0D8B" w:rsidRDefault="008B0D8B" w:rsidP="00B229EF">
            <w:r>
              <w:t>,</w:t>
            </w:r>
          </w:p>
        </w:tc>
      </w:tr>
    </w:tbl>
    <w:p w:rsidR="008B0D8B" w:rsidRDefault="008B0D8B" w:rsidP="008B0D8B">
      <w:pPr>
        <w:spacing w:after="120"/>
      </w:pPr>
      <w:r>
        <w:t xml:space="preserve">made by and between </w:t>
      </w:r>
    </w:p>
    <w:tbl>
      <w:tblPr>
        <w:tblW w:w="0" w:type="auto"/>
        <w:jc w:val="center"/>
        <w:tblBorders>
          <w:bottom w:val="single" w:sz="4" w:space="0" w:color="auto"/>
        </w:tblBorders>
        <w:tblLayout w:type="fixed"/>
        <w:tblCellMar>
          <w:left w:w="115" w:type="dxa"/>
          <w:right w:w="115" w:type="dxa"/>
        </w:tblCellMar>
        <w:tblLook w:val="0000" w:firstRow="0" w:lastRow="0" w:firstColumn="0" w:lastColumn="0" w:noHBand="0" w:noVBand="0"/>
      </w:tblPr>
      <w:tblGrid>
        <w:gridCol w:w="9360"/>
      </w:tblGrid>
      <w:tr w:rsidR="008B0D8B">
        <w:trPr>
          <w:jc w:val="center"/>
        </w:trPr>
        <w:tc>
          <w:tcPr>
            <w:tcW w:w="9360" w:type="dxa"/>
          </w:tcPr>
          <w:p w:rsidR="008B0D8B" w:rsidRPr="0054083B" w:rsidRDefault="008B0D8B" w:rsidP="00B229EF">
            <w:pPr>
              <w:jc w:val="center"/>
              <w:rPr>
                <w:b/>
                <w:bCs/>
              </w:rPr>
            </w:pPr>
          </w:p>
        </w:tc>
      </w:tr>
    </w:tbl>
    <w:p w:rsidR="008B0D8B" w:rsidRDefault="008B0D8B" w:rsidP="0054083B">
      <w:pPr>
        <w:spacing w:after="120"/>
        <w:jc w:val="center"/>
      </w:pPr>
      <w:r>
        <w:t>and</w:t>
      </w:r>
    </w:p>
    <w:tbl>
      <w:tblPr>
        <w:tblW w:w="0" w:type="auto"/>
        <w:jc w:val="center"/>
        <w:tblBorders>
          <w:bottom w:val="single" w:sz="4" w:space="0" w:color="auto"/>
        </w:tblBorders>
        <w:tblLayout w:type="fixed"/>
        <w:tblCellMar>
          <w:left w:w="115" w:type="dxa"/>
          <w:right w:w="115" w:type="dxa"/>
        </w:tblCellMar>
        <w:tblLook w:val="0000" w:firstRow="0" w:lastRow="0" w:firstColumn="0" w:lastColumn="0" w:noHBand="0" w:noVBand="0"/>
      </w:tblPr>
      <w:tblGrid>
        <w:gridCol w:w="9360"/>
      </w:tblGrid>
      <w:tr w:rsidR="008B0D8B">
        <w:trPr>
          <w:jc w:val="center"/>
        </w:trPr>
        <w:tc>
          <w:tcPr>
            <w:tcW w:w="9360" w:type="dxa"/>
          </w:tcPr>
          <w:p w:rsidR="008B0D8B" w:rsidRDefault="008B0D8B" w:rsidP="00B229EF">
            <w:pPr>
              <w:jc w:val="center"/>
              <w:rPr>
                <w:b/>
                <w:bCs/>
              </w:rPr>
            </w:pPr>
          </w:p>
        </w:tc>
      </w:tr>
    </w:tbl>
    <w:p w:rsidR="008B0D8B" w:rsidRDefault="00E67534" w:rsidP="008B0D8B">
      <w:pPr>
        <w:spacing w:after="120"/>
      </w:pPr>
      <w:r>
        <w:t xml:space="preserve">Each </w:t>
      </w:r>
      <w:r w:rsidR="0054083B">
        <w:t>part</w:t>
      </w:r>
      <w:r>
        <w:t>y shall have the rol</w:t>
      </w:r>
      <w:r w:rsidR="0054083B">
        <w:t xml:space="preserve">e of “Owner” </w:t>
      </w:r>
      <w:r>
        <w:t>or</w:t>
      </w:r>
      <w:r w:rsidR="0054083B">
        <w:t xml:space="preserve"> “User” </w:t>
      </w:r>
      <w:r>
        <w:t>of</w:t>
      </w:r>
      <w:r w:rsidR="0054083B">
        <w:t xml:space="preserve"> respective facilities that are the subjects of this agreement.</w:t>
      </w:r>
    </w:p>
    <w:p w:rsidR="008B0D8B" w:rsidRPr="00A4348D" w:rsidRDefault="008B0D8B" w:rsidP="008B0D8B">
      <w:pPr>
        <w:spacing w:after="120"/>
        <w:jc w:val="center"/>
        <w:rPr>
          <w:b/>
        </w:rPr>
      </w:pPr>
      <w:r w:rsidRPr="00A4348D">
        <w:rPr>
          <w:b/>
        </w:rPr>
        <w:t>WITNESSETH:</w:t>
      </w:r>
    </w:p>
    <w:p w:rsidR="008B0D8B" w:rsidRDefault="008B0D8B" w:rsidP="008B0D8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rPr>
          <w:color w:val="000000"/>
        </w:rPr>
      </w:pPr>
      <w:r>
        <w:rPr>
          <w:b/>
          <w:color w:val="000000"/>
        </w:rPr>
        <w:t>A.</w:t>
      </w:r>
      <w:r>
        <w:rPr>
          <w:b/>
          <w:color w:val="000000"/>
        </w:rPr>
        <w:tab/>
      </w:r>
      <w:r>
        <w:rPr>
          <w:color w:val="000000"/>
        </w:rPr>
        <w:t xml:space="preserve">This </w:t>
      </w:r>
      <w:r>
        <w:t>Agreement provides for the User to have access to and use of certain facilities of the Owner for specific hours and days, with the Owner retaining the facilities for its own use during other times, and the Owner retaining responsibility for normal utilities, security, upkeep, maintenance, and custodial care.  T</w:t>
      </w:r>
      <w:r>
        <w:rPr>
          <w:color w:val="000000"/>
        </w:rPr>
        <w:t xml:space="preserve">he </w:t>
      </w:r>
      <w:r w:rsidR="0054083B">
        <w:rPr>
          <w:color w:val="000000"/>
        </w:rPr>
        <w:t xml:space="preserve">general </w:t>
      </w:r>
      <w:r>
        <w:rPr>
          <w:color w:val="000000"/>
        </w:rPr>
        <w:t xml:space="preserve">Terms and Conditions </w:t>
      </w:r>
      <w:r w:rsidR="0054083B">
        <w:rPr>
          <w:color w:val="000000"/>
        </w:rPr>
        <w:t xml:space="preserve">are </w:t>
      </w:r>
      <w:r w:rsidR="005E68C4">
        <w:rPr>
          <w:color w:val="000000"/>
        </w:rPr>
        <w:t xml:space="preserve">hereby made a part of this Agreement as fully as if </w:t>
      </w:r>
      <w:r w:rsidR="0054083B">
        <w:rPr>
          <w:color w:val="000000"/>
        </w:rPr>
        <w:t xml:space="preserve">incorporated </w:t>
      </w:r>
      <w:r w:rsidR="005E68C4">
        <w:rPr>
          <w:color w:val="000000"/>
        </w:rPr>
        <w:t>verbatim herein, and are those contained in:</w:t>
      </w:r>
    </w:p>
    <w:tbl>
      <w:tblPr>
        <w:tblW w:w="0" w:type="auto"/>
        <w:tblInd w:w="432" w:type="dxa"/>
        <w:tblLayout w:type="fixed"/>
        <w:tblLook w:val="0000" w:firstRow="0" w:lastRow="0" w:firstColumn="0" w:lastColumn="0" w:noHBand="0" w:noVBand="0"/>
      </w:tblPr>
      <w:tblGrid>
        <w:gridCol w:w="9144"/>
      </w:tblGrid>
      <w:tr w:rsidR="005E68C4">
        <w:trPr>
          <w:cantSplit/>
        </w:trPr>
        <w:tc>
          <w:tcPr>
            <w:tcW w:w="9144" w:type="dxa"/>
          </w:tcPr>
          <w:p w:rsidR="005E68C4" w:rsidRDefault="00A57473" w:rsidP="009B0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smartTag w:uri="urn:schemas-microsoft-com:office:smarttags" w:element="PersonName">
              <w:smartTag w:uri="urn:schemas:contacts" w:element="GivenName">
                <w:r>
                  <w:rPr>
                    <w:b/>
                    <w:color w:val="000000"/>
                  </w:rPr>
                  <w:t>TBR</w:t>
                </w:r>
              </w:smartTag>
              <w:r>
                <w:rPr>
                  <w:b/>
                  <w:color w:val="000000"/>
                </w:rPr>
                <w:t xml:space="preserve"> </w:t>
              </w:r>
              <w:smartTag w:uri="urn:schemas:contacts" w:element="Sn">
                <w:r>
                  <w:rPr>
                    <w:b/>
                    <w:color w:val="000000"/>
                  </w:rPr>
                  <w:t>OFD</w:t>
                </w:r>
              </w:smartTag>
            </w:smartTag>
            <w:r>
              <w:rPr>
                <w:b/>
                <w:color w:val="000000"/>
              </w:rPr>
              <w:t xml:space="preserve"> January 2005 Standard </w:t>
            </w:r>
            <w:r>
              <w:rPr>
                <w:b/>
                <w:color w:val="000000"/>
              </w:rPr>
              <w:br/>
            </w:r>
            <w:r w:rsidR="005E68C4">
              <w:rPr>
                <w:b/>
                <w:color w:val="000000"/>
              </w:rPr>
              <w:t>Document 40703 (2 pages)</w:t>
            </w:r>
            <w:r>
              <w:rPr>
                <w:b/>
                <w:color w:val="000000"/>
              </w:rPr>
              <w:t xml:space="preserve"> </w:t>
            </w:r>
            <w:r w:rsidR="007B41BE">
              <w:rPr>
                <w:b/>
                <w:color w:val="000000"/>
              </w:rPr>
              <w:t xml:space="preserve">Mutual or Transient Use </w:t>
            </w:r>
            <w:r w:rsidR="005E68C4">
              <w:rPr>
                <w:b/>
                <w:color w:val="000000"/>
              </w:rPr>
              <w:t>Terms and Conditions</w:t>
            </w:r>
          </w:p>
        </w:tc>
      </w:tr>
    </w:tbl>
    <w:p w:rsidR="005F4301" w:rsidRPr="005E68C4" w:rsidRDefault="005F4301" w:rsidP="005F430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rPr>
          <w:b/>
          <w:smallCaps/>
        </w:rPr>
      </w:pPr>
      <w:r>
        <w:rPr>
          <w:b/>
          <w:smallCaps/>
        </w:rPr>
        <w:t>B</w:t>
      </w:r>
      <w:r w:rsidRPr="005E68C4">
        <w:rPr>
          <w:b/>
          <w:smallCaps/>
        </w:rPr>
        <w:t>.</w:t>
      </w:r>
      <w:r w:rsidRPr="005E68C4">
        <w:rPr>
          <w:b/>
          <w:smallCaps/>
        </w:rPr>
        <w:tab/>
        <w:t>T</w:t>
      </w:r>
      <w:r>
        <w:rPr>
          <w:b/>
          <w:smallCaps/>
        </w:rPr>
        <w:t>erm</w:t>
      </w:r>
      <w:r w:rsidRPr="005E68C4">
        <w:rPr>
          <w:b/>
          <w:smallCaps/>
        </w:rPr>
        <w:t xml:space="preserve"> and S</w:t>
      </w:r>
      <w:r>
        <w:rPr>
          <w:b/>
          <w:smallCaps/>
        </w:rPr>
        <w:t>cheduling</w:t>
      </w:r>
      <w:r w:rsidRPr="005E68C4">
        <w:rPr>
          <w:b/>
          <w:smallCaps/>
        </w:rPr>
        <w:t xml:space="preserve">:  </w:t>
      </w:r>
    </w:p>
    <w:p w:rsidR="005F4301" w:rsidRDefault="005F4301" w:rsidP="005F4301">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(1)</w:t>
      </w:r>
      <w:r>
        <w:rPr>
          <w:color w:val="000000"/>
        </w:rPr>
        <w:tab/>
        <w:t>The term of this Use Agreement</w:t>
      </w:r>
    </w:p>
    <w:tbl>
      <w:tblPr>
        <w:tblW w:w="0" w:type="auto"/>
        <w:tblInd w:w="864" w:type="dxa"/>
        <w:tblLayout w:type="fixed"/>
        <w:tblCellMar>
          <w:left w:w="72" w:type="dxa"/>
          <w:right w:w="72" w:type="dxa"/>
        </w:tblCellMar>
        <w:tblLook w:val="0000" w:firstRow="0" w:lastRow="0" w:firstColumn="0" w:lastColumn="0" w:noHBand="0" w:noVBand="0"/>
      </w:tblPr>
      <w:tblGrid>
        <w:gridCol w:w="2016"/>
        <w:gridCol w:w="2304"/>
        <w:gridCol w:w="1728"/>
        <w:gridCol w:w="2304"/>
        <w:gridCol w:w="288"/>
      </w:tblGrid>
      <w:tr w:rsidR="005F4301">
        <w:tc>
          <w:tcPr>
            <w:tcW w:w="2016" w:type="dxa"/>
            <w:vAlign w:val="bottom"/>
          </w:tcPr>
          <w:p w:rsidR="005F4301" w:rsidRDefault="005F4301"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rPr>
            </w:pPr>
            <w:r>
              <w:rPr>
                <w:color w:val="000000"/>
              </w:rPr>
              <w:t>shall commence on</w:t>
            </w:r>
          </w:p>
        </w:tc>
        <w:tc>
          <w:tcPr>
            <w:tcW w:w="2304" w:type="dxa"/>
            <w:tcBorders>
              <w:bottom w:val="single" w:sz="4" w:space="0" w:color="auto"/>
            </w:tcBorders>
            <w:vAlign w:val="bottom"/>
          </w:tcPr>
          <w:p w:rsidR="005F4301" w:rsidRDefault="005F4301"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p>
        </w:tc>
        <w:tc>
          <w:tcPr>
            <w:tcW w:w="1728" w:type="dxa"/>
            <w:vAlign w:val="bottom"/>
          </w:tcPr>
          <w:p w:rsidR="005F4301" w:rsidRDefault="005F4301"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and shall end on</w:t>
            </w:r>
          </w:p>
        </w:tc>
        <w:tc>
          <w:tcPr>
            <w:tcW w:w="2304" w:type="dxa"/>
            <w:tcBorders>
              <w:bottom w:val="single" w:sz="4" w:space="0" w:color="auto"/>
            </w:tcBorders>
            <w:vAlign w:val="bottom"/>
          </w:tcPr>
          <w:p w:rsidR="005F4301" w:rsidRDefault="005F4301"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p>
        </w:tc>
        <w:tc>
          <w:tcPr>
            <w:tcW w:w="288" w:type="dxa"/>
            <w:vAlign w:val="bottom"/>
          </w:tcPr>
          <w:p w:rsidR="005F4301" w:rsidRDefault="005F4301"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rPr>
                <w:color w:val="000000"/>
              </w:rPr>
            </w:pPr>
            <w:r>
              <w:rPr>
                <w:color w:val="000000"/>
              </w:rPr>
              <w:t>.</w:t>
            </w:r>
          </w:p>
        </w:tc>
      </w:tr>
    </w:tbl>
    <w:p w:rsidR="005F4301" w:rsidRPr="003129B8" w:rsidRDefault="005F4301" w:rsidP="005F4301">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ind w:left="864"/>
        <w:jc w:val="center"/>
        <w:rPr>
          <w:color w:val="FF0000"/>
          <w:sz w:val="4"/>
          <w:szCs w:val="4"/>
        </w:rPr>
      </w:pPr>
    </w:p>
    <w:tbl>
      <w:tblPr>
        <w:tblW w:w="0" w:type="auto"/>
        <w:tblInd w:w="864" w:type="dxa"/>
        <w:tblLayout w:type="fixed"/>
        <w:tblCellMar>
          <w:left w:w="72" w:type="dxa"/>
          <w:right w:w="72" w:type="dxa"/>
        </w:tblCellMar>
        <w:tblLook w:val="0000" w:firstRow="0" w:lastRow="0" w:firstColumn="0" w:lastColumn="0" w:noHBand="0" w:noVBand="0"/>
      </w:tblPr>
      <w:tblGrid>
        <w:gridCol w:w="4032"/>
        <w:gridCol w:w="2880"/>
        <w:gridCol w:w="720"/>
      </w:tblGrid>
      <w:tr w:rsidR="005F4301">
        <w:tc>
          <w:tcPr>
            <w:tcW w:w="4032" w:type="dxa"/>
          </w:tcPr>
          <w:p w:rsidR="005F4301" w:rsidRDefault="005F4301" w:rsidP="009B0D19">
            <w:pPr>
              <w:rPr>
                <w:color w:val="000000"/>
              </w:rPr>
            </w:pPr>
            <w:r>
              <w:rPr>
                <w:color w:val="000000"/>
              </w:rPr>
              <w:t>Normal Notice for Termination shall be:</w:t>
            </w:r>
          </w:p>
        </w:tc>
        <w:tc>
          <w:tcPr>
            <w:tcW w:w="2880" w:type="dxa"/>
            <w:tcBorders>
              <w:bottom w:val="single" w:sz="4" w:space="0" w:color="auto"/>
            </w:tcBorders>
          </w:tcPr>
          <w:p w:rsidR="005F4301" w:rsidRDefault="005F4301" w:rsidP="009B0D19">
            <w:pPr>
              <w:jc w:val="center"/>
              <w:rPr>
                <w:b/>
                <w:color w:val="000000"/>
              </w:rPr>
            </w:pPr>
          </w:p>
        </w:tc>
        <w:tc>
          <w:tcPr>
            <w:tcW w:w="720" w:type="dxa"/>
          </w:tcPr>
          <w:p w:rsidR="005F4301" w:rsidRDefault="005F4301" w:rsidP="009B0D19">
            <w:pPr>
              <w:rPr>
                <w:color w:val="000000"/>
              </w:rPr>
            </w:pPr>
            <w:r>
              <w:rPr>
                <w:color w:val="000000"/>
              </w:rPr>
              <w:t>days.</w:t>
            </w:r>
          </w:p>
        </w:tc>
      </w:tr>
    </w:tbl>
    <w:p w:rsidR="005F4301" w:rsidRDefault="005F4301" w:rsidP="005F430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rPr>
          <w:color w:val="000000"/>
        </w:rPr>
      </w:pPr>
      <w:r>
        <w:rPr>
          <w:b/>
          <w:color w:val="000000"/>
        </w:rPr>
        <w:t>C.</w:t>
      </w:r>
      <w:r>
        <w:rPr>
          <w:b/>
          <w:color w:val="000000"/>
        </w:rPr>
        <w:tab/>
      </w:r>
      <w:r>
        <w:rPr>
          <w:b/>
          <w:smallCaps/>
          <w:color w:val="000000"/>
        </w:rPr>
        <w:t>RENTAL</w:t>
      </w:r>
      <w:r>
        <w:rPr>
          <w:color w:val="000000"/>
        </w:rPr>
        <w:t xml:space="preserve"> shall be the mutual in-kind value of each party’s use of the other’s facilities.</w:t>
      </w:r>
    </w:p>
    <w:p w:rsidR="005F4301" w:rsidRDefault="005F4301" w:rsidP="005F430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rPr>
          <w:color w:val="000000"/>
        </w:rPr>
      </w:pPr>
      <w:r>
        <w:rPr>
          <w:b/>
          <w:color w:val="000000"/>
        </w:rPr>
        <w:t>D.</w:t>
      </w:r>
      <w:r>
        <w:rPr>
          <w:b/>
          <w:color w:val="000000"/>
        </w:rPr>
        <w:tab/>
        <w:t>PURPOSES:</w:t>
      </w:r>
      <w:r>
        <w:rPr>
          <w:color w:val="000000"/>
        </w:rPr>
        <w:t xml:space="preserve">  </w:t>
      </w:r>
    </w:p>
    <w:p w:rsidR="00A26F26" w:rsidRDefault="00A26F26" w:rsidP="00A26F26">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(1)</w:t>
      </w:r>
      <w:r>
        <w:rPr>
          <w:color w:val="000000"/>
        </w:rPr>
        <w:tab/>
        <w:t>Users shall generally confine activities on premises to the following purposes:</w:t>
      </w:r>
    </w:p>
    <w:tbl>
      <w:tblPr>
        <w:tblW w:w="0" w:type="auto"/>
        <w:tblInd w:w="864" w:type="dxa"/>
        <w:tblLayout w:type="fixed"/>
        <w:tblLook w:val="0000" w:firstRow="0" w:lastRow="0" w:firstColumn="0" w:lastColumn="0" w:noHBand="0" w:noVBand="0"/>
      </w:tblPr>
      <w:tblGrid>
        <w:gridCol w:w="8640"/>
      </w:tblGrid>
      <w:tr w:rsidR="00A26F26">
        <w:trPr>
          <w:cantSplit/>
        </w:trPr>
        <w:tc>
          <w:tcPr>
            <w:tcW w:w="8640" w:type="dxa"/>
            <w:tcBorders>
              <w:top w:val="nil"/>
              <w:left w:val="nil"/>
              <w:bottom w:val="nil"/>
              <w:right w:val="nil"/>
            </w:tcBorders>
          </w:tcPr>
          <w:p w:rsidR="00A26F26" w:rsidRPr="0054083B" w:rsidRDefault="00A26F26"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br/>
            </w:r>
          </w:p>
        </w:tc>
      </w:tr>
    </w:tbl>
    <w:p w:rsidR="00A26F26" w:rsidRDefault="00A26F26" w:rsidP="00A26F26">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(2)</w:t>
      </w:r>
      <w:r>
        <w:rPr>
          <w:color w:val="000000"/>
        </w:rPr>
        <w:tab/>
        <w:t>Users will be further permitted to use common areas and convenience facilities on the same premises, and shall restrict use to areas reasonably necessary.</w:t>
      </w:r>
    </w:p>
    <w:p w:rsidR="005F4301" w:rsidRDefault="00A26F26" w:rsidP="005F430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rPr>
          <w:color w:val="000000"/>
        </w:rPr>
      </w:pPr>
      <w:r>
        <w:rPr>
          <w:b/>
          <w:smallCaps/>
          <w:color w:val="000000"/>
        </w:rPr>
        <w:t>E</w:t>
      </w:r>
      <w:r w:rsidR="005F4301">
        <w:rPr>
          <w:b/>
          <w:smallCaps/>
          <w:color w:val="000000"/>
        </w:rPr>
        <w:t>.</w:t>
      </w:r>
      <w:r w:rsidR="005F4301">
        <w:rPr>
          <w:b/>
          <w:smallCaps/>
          <w:color w:val="000000"/>
        </w:rPr>
        <w:tab/>
        <w:t>NOTICES</w:t>
      </w:r>
      <w:r w:rsidR="005F4301">
        <w:rPr>
          <w:color w:val="000000"/>
        </w:rPr>
        <w:t xml:space="preserve">  shall be addressed:</w:t>
      </w:r>
    </w:p>
    <w:tbl>
      <w:tblPr>
        <w:tblW w:w="0" w:type="auto"/>
        <w:tblInd w:w="431" w:type="dxa"/>
        <w:tblLayout w:type="fixed"/>
        <w:tblCellMar>
          <w:left w:w="114" w:type="dxa"/>
          <w:right w:w="114" w:type="dxa"/>
        </w:tblCellMar>
        <w:tblLook w:val="0000" w:firstRow="0" w:lastRow="0" w:firstColumn="0" w:lastColumn="0" w:noHBand="0" w:noVBand="0"/>
      </w:tblPr>
      <w:tblGrid>
        <w:gridCol w:w="4464"/>
        <w:gridCol w:w="4464"/>
      </w:tblGrid>
      <w:tr w:rsidR="005F4301">
        <w:trPr>
          <w:cantSplit/>
        </w:trPr>
        <w:tc>
          <w:tcPr>
            <w:tcW w:w="4464" w:type="dxa"/>
          </w:tcPr>
          <w:p w:rsidR="005F4301" w:rsidRDefault="005F4301" w:rsidP="009B0D19">
            <w:pPr>
              <w:tabs>
                <w:tab w:val="left" w:pos="0"/>
                <w:tab w:val="left" w:pos="288"/>
                <w:tab w:val="left" w:pos="5040"/>
                <w:tab w:val="left" w:pos="5440"/>
                <w:tab w:val="left" w:pos="5760"/>
                <w:tab w:val="left" w:pos="6480"/>
                <w:tab w:val="left" w:pos="7200"/>
                <w:tab w:val="left" w:pos="8208"/>
                <w:tab w:val="left" w:pos="8640"/>
              </w:tabs>
              <w:ind w:right="144"/>
              <w:rPr>
                <w:b/>
                <w:color w:val="000000"/>
              </w:rPr>
            </w:pPr>
          </w:p>
        </w:tc>
        <w:tc>
          <w:tcPr>
            <w:tcW w:w="4464" w:type="dxa"/>
          </w:tcPr>
          <w:p w:rsidR="005F4301" w:rsidRPr="00A26F26" w:rsidRDefault="005F4301" w:rsidP="009B0D19">
            <w:pPr>
              <w:tabs>
                <w:tab w:val="left" w:pos="0"/>
                <w:tab w:val="left" w:pos="288"/>
                <w:tab w:val="left" w:pos="5040"/>
                <w:tab w:val="left" w:pos="5440"/>
                <w:tab w:val="left" w:pos="5760"/>
                <w:tab w:val="left" w:pos="6480"/>
                <w:tab w:val="left" w:pos="7200"/>
                <w:tab w:val="left" w:pos="8208"/>
                <w:tab w:val="left" w:pos="8640"/>
              </w:tabs>
              <w:rPr>
                <w:b/>
                <w:color w:val="000000"/>
              </w:rPr>
            </w:pPr>
          </w:p>
        </w:tc>
      </w:tr>
      <w:tr w:rsidR="005F4301">
        <w:trPr>
          <w:cantSplit/>
          <w:trHeight w:val="1440"/>
        </w:trPr>
        <w:tc>
          <w:tcPr>
            <w:tcW w:w="4464" w:type="dxa"/>
          </w:tcPr>
          <w:p w:rsidR="005F4301" w:rsidRDefault="005F4301" w:rsidP="009B0D19">
            <w:pPr>
              <w:tabs>
                <w:tab w:val="left" w:pos="288"/>
                <w:tab w:val="left" w:pos="432"/>
                <w:tab w:val="left" w:pos="5040"/>
                <w:tab w:val="left" w:pos="5440"/>
                <w:tab w:val="left" w:pos="5760"/>
                <w:tab w:val="left" w:pos="6480"/>
                <w:tab w:val="left" w:pos="7200"/>
                <w:tab w:val="left" w:pos="8208"/>
                <w:tab w:val="left" w:pos="8640"/>
              </w:tabs>
              <w:ind w:left="288" w:right="144"/>
              <w:rPr>
                <w:b/>
                <w:color w:val="000000"/>
              </w:rPr>
            </w:pPr>
          </w:p>
        </w:tc>
        <w:tc>
          <w:tcPr>
            <w:tcW w:w="4464" w:type="dxa"/>
          </w:tcPr>
          <w:p w:rsidR="005F4301" w:rsidRDefault="005F4301" w:rsidP="009B0D19">
            <w:pPr>
              <w:tabs>
                <w:tab w:val="left" w:pos="288"/>
                <w:tab w:val="left" w:pos="432"/>
                <w:tab w:val="left" w:pos="5040"/>
                <w:tab w:val="left" w:pos="5440"/>
                <w:tab w:val="left" w:pos="5760"/>
                <w:tab w:val="left" w:pos="6480"/>
                <w:tab w:val="left" w:pos="7200"/>
                <w:tab w:val="left" w:pos="8208"/>
                <w:tab w:val="left" w:pos="8640"/>
              </w:tabs>
              <w:ind w:left="288" w:right="144"/>
              <w:rPr>
                <w:b/>
                <w:color w:val="000000"/>
              </w:rPr>
            </w:pPr>
          </w:p>
        </w:tc>
      </w:tr>
    </w:tbl>
    <w:p w:rsidR="00A26F26" w:rsidRPr="00A26F26" w:rsidRDefault="00A26F26" w:rsidP="00A26F2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CCFF"/>
          <w:sz w:val="16"/>
          <w:szCs w:val="16"/>
        </w:rPr>
      </w:pPr>
    </w:p>
    <w:p w:rsidR="0054083B" w:rsidRDefault="00A26F26" w:rsidP="008B0D8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rPr>
          <w:b/>
          <w:smallCaps/>
        </w:rPr>
      </w:pPr>
      <w:r>
        <w:rPr>
          <w:b/>
        </w:rPr>
        <w:br w:type="page"/>
      </w:r>
      <w:r w:rsidR="005A1E3D">
        <w:rPr>
          <w:b/>
        </w:rPr>
        <w:lastRenderedPageBreak/>
        <w:t>F</w:t>
      </w:r>
      <w:r w:rsidR="008B0D8B">
        <w:rPr>
          <w:b/>
        </w:rPr>
        <w:t>.</w:t>
      </w:r>
      <w:r w:rsidR="008B0D8B">
        <w:rPr>
          <w:b/>
          <w:smallCaps/>
        </w:rPr>
        <w:tab/>
        <w:t>L</w:t>
      </w:r>
      <w:r>
        <w:rPr>
          <w:b/>
          <w:smallCaps/>
        </w:rPr>
        <w:t>ocation 1</w:t>
      </w:r>
      <w:r w:rsidR="008B0D8B">
        <w:rPr>
          <w:b/>
          <w:smallCaps/>
        </w:rPr>
        <w:t>:</w:t>
      </w:r>
      <w:r>
        <w:rPr>
          <w:color w:val="000000"/>
        </w:rPr>
        <w:t xml:space="preserve"> that the first named party will provide for use by the second named party:</w:t>
      </w:r>
    </w:p>
    <w:p w:rsidR="005E68C4" w:rsidRDefault="005E68C4" w:rsidP="005E68C4">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(1)</w:t>
      </w:r>
      <w:r>
        <w:rPr>
          <w:color w:val="000000"/>
        </w:rPr>
        <w:tab/>
      </w:r>
      <w:r w:rsidR="005F4301">
        <w:rPr>
          <w:color w:val="000000"/>
        </w:rPr>
        <w:t>Space</w:t>
      </w:r>
      <w:r w:rsidR="00A26F26">
        <w:rPr>
          <w:color w:val="000000"/>
        </w:rPr>
        <w:t xml:space="preserve"> description</w:t>
      </w:r>
    </w:p>
    <w:tbl>
      <w:tblPr>
        <w:tblW w:w="0" w:type="auto"/>
        <w:tblInd w:w="864" w:type="dxa"/>
        <w:tblLayout w:type="fixed"/>
        <w:tblLook w:val="0000" w:firstRow="0" w:lastRow="0" w:firstColumn="0" w:lastColumn="0" w:noHBand="0" w:noVBand="0"/>
      </w:tblPr>
      <w:tblGrid>
        <w:gridCol w:w="8640"/>
      </w:tblGrid>
      <w:tr w:rsidR="005E68C4">
        <w:trPr>
          <w:cantSplit/>
        </w:trPr>
        <w:tc>
          <w:tcPr>
            <w:tcW w:w="8640" w:type="dxa"/>
            <w:tcBorders>
              <w:top w:val="nil"/>
              <w:left w:val="nil"/>
              <w:bottom w:val="nil"/>
              <w:right w:val="nil"/>
            </w:tcBorders>
          </w:tcPr>
          <w:p w:rsidR="005E68C4" w:rsidRPr="0054083B" w:rsidRDefault="005E68C4"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br/>
            </w:r>
            <w:r w:rsidR="005F4301">
              <w:rPr>
                <w:b/>
                <w:color w:val="000000"/>
              </w:rPr>
              <w:br/>
            </w:r>
            <w:r w:rsidR="005F4301">
              <w:rPr>
                <w:b/>
                <w:color w:val="000000"/>
              </w:rPr>
              <w:br/>
            </w:r>
            <w:r w:rsidR="005F4301">
              <w:rPr>
                <w:b/>
                <w:color w:val="000000"/>
              </w:rPr>
              <w:br/>
            </w:r>
            <w:r>
              <w:rPr>
                <w:b/>
                <w:color w:val="000000"/>
              </w:rPr>
              <w:br/>
            </w:r>
          </w:p>
        </w:tc>
      </w:tr>
    </w:tbl>
    <w:p w:rsidR="007B41BE" w:rsidRDefault="007B41BE" w:rsidP="007B41BE">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(2)</w:t>
      </w:r>
      <w:r>
        <w:rPr>
          <w:color w:val="000000"/>
        </w:rPr>
        <w:tab/>
        <w:t>During the Term of this Agreement, during the following periods:</w:t>
      </w:r>
    </w:p>
    <w:tbl>
      <w:tblPr>
        <w:tblW w:w="0" w:type="auto"/>
        <w:tblInd w:w="864" w:type="dxa"/>
        <w:tblLayout w:type="fixed"/>
        <w:tblLook w:val="0000" w:firstRow="0" w:lastRow="0" w:firstColumn="0" w:lastColumn="0" w:noHBand="0" w:noVBand="0"/>
      </w:tblPr>
      <w:tblGrid>
        <w:gridCol w:w="8640"/>
      </w:tblGrid>
      <w:tr w:rsidR="007B41BE">
        <w:trPr>
          <w:cantSplit/>
        </w:trPr>
        <w:tc>
          <w:tcPr>
            <w:tcW w:w="8640" w:type="dxa"/>
            <w:tcBorders>
              <w:top w:val="nil"/>
              <w:left w:val="nil"/>
              <w:bottom w:val="nil"/>
              <w:right w:val="nil"/>
            </w:tcBorders>
          </w:tcPr>
          <w:p w:rsidR="007B41BE" w:rsidRPr="0054083B" w:rsidRDefault="007B41BE"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
        </w:tc>
      </w:tr>
    </w:tbl>
    <w:p w:rsidR="007B41BE" w:rsidRDefault="007B41BE" w:rsidP="007B41BE">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(3)</w:t>
      </w:r>
      <w:r>
        <w:rPr>
          <w:color w:val="000000"/>
        </w:rPr>
        <w:tab/>
        <w:t>Exceptions to the normal periods of use, for holiday closings or other reasons, include:</w:t>
      </w:r>
    </w:p>
    <w:tbl>
      <w:tblPr>
        <w:tblW w:w="0" w:type="auto"/>
        <w:tblInd w:w="864" w:type="dxa"/>
        <w:tblLayout w:type="fixed"/>
        <w:tblLook w:val="0000" w:firstRow="0" w:lastRow="0" w:firstColumn="0" w:lastColumn="0" w:noHBand="0" w:noVBand="0"/>
      </w:tblPr>
      <w:tblGrid>
        <w:gridCol w:w="8640"/>
      </w:tblGrid>
      <w:tr w:rsidR="007B41BE">
        <w:trPr>
          <w:cantSplit/>
        </w:trPr>
        <w:tc>
          <w:tcPr>
            <w:tcW w:w="8640" w:type="dxa"/>
            <w:tcBorders>
              <w:top w:val="nil"/>
              <w:left w:val="nil"/>
              <w:bottom w:val="nil"/>
              <w:right w:val="nil"/>
            </w:tcBorders>
          </w:tcPr>
          <w:p w:rsidR="007B41BE" w:rsidRPr="0054083B" w:rsidRDefault="007B41BE"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
        </w:tc>
      </w:tr>
    </w:tbl>
    <w:p w:rsidR="007B41BE" w:rsidRDefault="007B41BE" w:rsidP="007B41BE">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(4)</w:t>
      </w:r>
      <w:r>
        <w:rPr>
          <w:color w:val="000000"/>
        </w:rPr>
        <w:tab/>
        <w:t>Specific scheduling of User’s activities on the premises shall be managed by:</w:t>
      </w:r>
    </w:p>
    <w:tbl>
      <w:tblPr>
        <w:tblW w:w="0" w:type="auto"/>
        <w:tblInd w:w="864" w:type="dxa"/>
        <w:tblLayout w:type="fixed"/>
        <w:tblLook w:val="0000" w:firstRow="0" w:lastRow="0" w:firstColumn="0" w:lastColumn="0" w:noHBand="0" w:noVBand="0"/>
      </w:tblPr>
      <w:tblGrid>
        <w:gridCol w:w="8640"/>
      </w:tblGrid>
      <w:tr w:rsidR="007B41BE">
        <w:trPr>
          <w:cantSplit/>
        </w:trPr>
        <w:tc>
          <w:tcPr>
            <w:tcW w:w="8640" w:type="dxa"/>
            <w:tcBorders>
              <w:top w:val="nil"/>
              <w:left w:val="nil"/>
              <w:bottom w:val="nil"/>
              <w:right w:val="nil"/>
            </w:tcBorders>
          </w:tcPr>
          <w:p w:rsidR="007B41BE" w:rsidRPr="0054083B" w:rsidRDefault="007B41BE"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sidRPr="0054083B">
              <w:rPr>
                <w:b/>
                <w:color w:val="000000"/>
              </w:rPr>
              <w:fldChar w:fldCharType="begin"/>
            </w:r>
            <w:r w:rsidRPr="0054083B">
              <w:rPr>
                <w:b/>
                <w:color w:val="000000"/>
              </w:rPr>
              <w:instrText xml:space="preserve"> ADVANCE \u 3</w:instrText>
            </w:r>
            <w:r w:rsidRPr="0054083B">
              <w:rPr>
                <w:b/>
                <w:color w:val="000000"/>
              </w:rPr>
              <w:fldChar w:fldCharType="end"/>
            </w:r>
          </w:p>
        </w:tc>
      </w:tr>
    </w:tbl>
    <w:p w:rsidR="00A26F26" w:rsidRDefault="005A1E3D" w:rsidP="00A26F2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rPr>
          <w:b/>
          <w:smallCaps/>
        </w:rPr>
      </w:pPr>
      <w:r>
        <w:rPr>
          <w:b/>
        </w:rPr>
        <w:t>G</w:t>
      </w:r>
      <w:r w:rsidR="00A26F26">
        <w:rPr>
          <w:b/>
        </w:rPr>
        <w:t>.</w:t>
      </w:r>
      <w:r w:rsidR="00A26F26">
        <w:rPr>
          <w:b/>
          <w:smallCaps/>
        </w:rPr>
        <w:tab/>
        <w:t>Location 2:</w:t>
      </w:r>
      <w:r w:rsidR="00A26F26">
        <w:rPr>
          <w:color w:val="000000"/>
        </w:rPr>
        <w:t xml:space="preserve"> that the second named party will provide for use by the first named party:</w:t>
      </w:r>
    </w:p>
    <w:p w:rsidR="00A26F26" w:rsidRDefault="00A26F26" w:rsidP="00A26F26">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(1)</w:t>
      </w:r>
      <w:r>
        <w:rPr>
          <w:color w:val="000000"/>
        </w:rPr>
        <w:tab/>
        <w:t>Space description</w:t>
      </w:r>
    </w:p>
    <w:tbl>
      <w:tblPr>
        <w:tblW w:w="0" w:type="auto"/>
        <w:tblInd w:w="864" w:type="dxa"/>
        <w:tblLayout w:type="fixed"/>
        <w:tblLook w:val="0000" w:firstRow="0" w:lastRow="0" w:firstColumn="0" w:lastColumn="0" w:noHBand="0" w:noVBand="0"/>
      </w:tblPr>
      <w:tblGrid>
        <w:gridCol w:w="8640"/>
      </w:tblGrid>
      <w:tr w:rsidR="005E68C4">
        <w:trPr>
          <w:cantSplit/>
        </w:trPr>
        <w:tc>
          <w:tcPr>
            <w:tcW w:w="8640" w:type="dxa"/>
            <w:tcBorders>
              <w:top w:val="nil"/>
              <w:left w:val="nil"/>
              <w:bottom w:val="nil"/>
              <w:right w:val="nil"/>
            </w:tcBorders>
          </w:tcPr>
          <w:p w:rsidR="005E68C4" w:rsidRPr="0054083B" w:rsidRDefault="005F4301" w:rsidP="009B0D1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br/>
            </w:r>
            <w:r>
              <w:rPr>
                <w:b/>
                <w:color w:val="000000"/>
              </w:rPr>
              <w:br/>
            </w:r>
            <w:r>
              <w:rPr>
                <w:b/>
                <w:color w:val="000000"/>
              </w:rPr>
              <w:br/>
            </w:r>
            <w:r>
              <w:rPr>
                <w:b/>
                <w:color w:val="000000"/>
              </w:rPr>
              <w:br/>
            </w:r>
            <w:r w:rsidR="005E68C4">
              <w:rPr>
                <w:b/>
                <w:color w:val="000000"/>
              </w:rPr>
              <w:br/>
            </w:r>
          </w:p>
        </w:tc>
      </w:tr>
    </w:tbl>
    <w:p w:rsidR="008B0D8B" w:rsidRDefault="008B0D8B" w:rsidP="0054083B">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(2)</w:t>
      </w:r>
      <w:r>
        <w:rPr>
          <w:color w:val="000000"/>
        </w:rPr>
        <w:tab/>
        <w:t>During the Term of this Agreement, during the following periods:</w:t>
      </w:r>
    </w:p>
    <w:tbl>
      <w:tblPr>
        <w:tblW w:w="0" w:type="auto"/>
        <w:tblInd w:w="864" w:type="dxa"/>
        <w:tblLayout w:type="fixed"/>
        <w:tblLook w:val="0000" w:firstRow="0" w:lastRow="0" w:firstColumn="0" w:lastColumn="0" w:noHBand="0" w:noVBand="0"/>
      </w:tblPr>
      <w:tblGrid>
        <w:gridCol w:w="8640"/>
      </w:tblGrid>
      <w:tr w:rsidR="008B0D8B">
        <w:trPr>
          <w:cantSplit/>
        </w:trPr>
        <w:tc>
          <w:tcPr>
            <w:tcW w:w="8640" w:type="dxa"/>
            <w:tcBorders>
              <w:top w:val="nil"/>
              <w:left w:val="nil"/>
              <w:bottom w:val="nil"/>
              <w:right w:val="nil"/>
            </w:tcBorders>
          </w:tcPr>
          <w:p w:rsidR="008B0D8B" w:rsidRPr="0054083B" w:rsidRDefault="008B0D8B" w:rsidP="00B229E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
        </w:tc>
      </w:tr>
    </w:tbl>
    <w:p w:rsidR="008B0D8B" w:rsidRDefault="008B0D8B" w:rsidP="000405E6">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w:t>
      </w:r>
      <w:r w:rsidR="007B41BE">
        <w:rPr>
          <w:color w:val="000000"/>
        </w:rPr>
        <w:t>3</w:t>
      </w:r>
      <w:r>
        <w:rPr>
          <w:color w:val="000000"/>
        </w:rPr>
        <w:t>)</w:t>
      </w:r>
      <w:r>
        <w:rPr>
          <w:color w:val="000000"/>
        </w:rPr>
        <w:tab/>
        <w:t xml:space="preserve">Exceptions to the normal periods of use, </w:t>
      </w:r>
      <w:r w:rsidR="007B41BE">
        <w:rPr>
          <w:color w:val="000000"/>
        </w:rPr>
        <w:t>for</w:t>
      </w:r>
      <w:r>
        <w:rPr>
          <w:color w:val="000000"/>
        </w:rPr>
        <w:t xml:space="preserve"> holiday</w:t>
      </w:r>
      <w:r w:rsidR="007B41BE">
        <w:rPr>
          <w:color w:val="000000"/>
        </w:rPr>
        <w:t xml:space="preserve"> closings</w:t>
      </w:r>
      <w:r>
        <w:rPr>
          <w:color w:val="000000"/>
        </w:rPr>
        <w:t xml:space="preserve"> </w:t>
      </w:r>
      <w:r w:rsidR="007B41BE">
        <w:rPr>
          <w:color w:val="000000"/>
        </w:rPr>
        <w:t xml:space="preserve">or </w:t>
      </w:r>
      <w:r>
        <w:rPr>
          <w:color w:val="000000"/>
        </w:rPr>
        <w:t>other reasons, include:</w:t>
      </w:r>
    </w:p>
    <w:tbl>
      <w:tblPr>
        <w:tblW w:w="0" w:type="auto"/>
        <w:tblInd w:w="864" w:type="dxa"/>
        <w:tblLayout w:type="fixed"/>
        <w:tblLook w:val="0000" w:firstRow="0" w:lastRow="0" w:firstColumn="0" w:lastColumn="0" w:noHBand="0" w:noVBand="0"/>
      </w:tblPr>
      <w:tblGrid>
        <w:gridCol w:w="8640"/>
      </w:tblGrid>
      <w:tr w:rsidR="008B0D8B">
        <w:trPr>
          <w:cantSplit/>
        </w:trPr>
        <w:tc>
          <w:tcPr>
            <w:tcW w:w="8640" w:type="dxa"/>
            <w:tcBorders>
              <w:top w:val="nil"/>
              <w:left w:val="nil"/>
              <w:bottom w:val="nil"/>
              <w:right w:val="nil"/>
            </w:tcBorders>
          </w:tcPr>
          <w:p w:rsidR="008B0D8B" w:rsidRPr="0054083B" w:rsidRDefault="008B0D8B" w:rsidP="00B229E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
        </w:tc>
      </w:tr>
    </w:tbl>
    <w:p w:rsidR="008B0D8B" w:rsidRDefault="000405E6" w:rsidP="000405E6">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240"/>
        <w:ind w:left="864"/>
        <w:rPr>
          <w:color w:val="000000"/>
        </w:rPr>
      </w:pPr>
      <w:r>
        <w:rPr>
          <w:color w:val="000000"/>
        </w:rPr>
        <w:t>(</w:t>
      </w:r>
      <w:r w:rsidR="007B41BE">
        <w:rPr>
          <w:color w:val="000000"/>
        </w:rPr>
        <w:t>4</w:t>
      </w:r>
      <w:r w:rsidR="008B0D8B">
        <w:rPr>
          <w:color w:val="000000"/>
        </w:rPr>
        <w:t>)</w:t>
      </w:r>
      <w:r w:rsidR="008B0D8B">
        <w:rPr>
          <w:color w:val="000000"/>
        </w:rPr>
        <w:tab/>
        <w:t>Specific scheduling of User’s activities on the premises shall be managed by:</w:t>
      </w:r>
    </w:p>
    <w:tbl>
      <w:tblPr>
        <w:tblW w:w="0" w:type="auto"/>
        <w:tblInd w:w="864" w:type="dxa"/>
        <w:tblLayout w:type="fixed"/>
        <w:tblLook w:val="0000" w:firstRow="0" w:lastRow="0" w:firstColumn="0" w:lastColumn="0" w:noHBand="0" w:noVBand="0"/>
      </w:tblPr>
      <w:tblGrid>
        <w:gridCol w:w="8640"/>
      </w:tblGrid>
      <w:tr w:rsidR="000405E6">
        <w:trPr>
          <w:cantSplit/>
        </w:trPr>
        <w:tc>
          <w:tcPr>
            <w:tcW w:w="8640" w:type="dxa"/>
            <w:tcBorders>
              <w:top w:val="nil"/>
              <w:left w:val="nil"/>
              <w:bottom w:val="nil"/>
              <w:right w:val="nil"/>
            </w:tcBorders>
          </w:tcPr>
          <w:p w:rsidR="000405E6" w:rsidRPr="0054083B" w:rsidRDefault="000405E6" w:rsidP="00B229E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sidRPr="0054083B">
              <w:rPr>
                <w:b/>
                <w:color w:val="000000"/>
              </w:rPr>
              <w:fldChar w:fldCharType="begin"/>
            </w:r>
            <w:r w:rsidRPr="0054083B">
              <w:rPr>
                <w:b/>
                <w:color w:val="000000"/>
              </w:rPr>
              <w:instrText xml:space="preserve"> ADVANCE \u 3</w:instrText>
            </w:r>
            <w:r w:rsidRPr="0054083B">
              <w:rPr>
                <w:b/>
                <w:color w:val="000000"/>
              </w:rPr>
              <w:fldChar w:fldCharType="end"/>
            </w:r>
          </w:p>
        </w:tc>
      </w:tr>
    </w:tbl>
    <w:p w:rsidR="008B0D8B" w:rsidRDefault="008B0D8B" w:rsidP="008B0D8B">
      <w:pPr>
        <w:pBdr>
          <w:top w:val="double" w:sz="5" w:space="0" w:color="000000"/>
        </w:pBdr>
        <w:tabs>
          <w:tab w:val="left" w:pos="0"/>
          <w:tab w:val="left" w:pos="9360"/>
          <w:tab w:val="left" w:pos="12960"/>
        </w:tabs>
        <w:spacing w:before="360" w:after="240"/>
        <w:rPr>
          <w:color w:val="000000"/>
        </w:rPr>
      </w:pPr>
      <w:r>
        <w:rPr>
          <w:b/>
          <w:color w:val="000000"/>
        </w:rPr>
        <w:t xml:space="preserve">IN WITNESS WHEREOF, </w:t>
      </w:r>
      <w:r>
        <w:rPr>
          <w:color w:val="000000"/>
        </w:rPr>
        <w:t>this Agreement has been executed by the parties hereto:</w:t>
      </w:r>
    </w:p>
    <w:tbl>
      <w:tblPr>
        <w:tblW w:w="0" w:type="auto"/>
        <w:jc w:val="center"/>
        <w:tblLayout w:type="fixed"/>
        <w:tblCellMar>
          <w:left w:w="114" w:type="dxa"/>
          <w:right w:w="114" w:type="dxa"/>
        </w:tblCellMar>
        <w:tblLook w:val="0000" w:firstRow="0" w:lastRow="0" w:firstColumn="0" w:lastColumn="0" w:noHBand="0" w:noVBand="0"/>
      </w:tblPr>
      <w:tblGrid>
        <w:gridCol w:w="4463"/>
        <w:gridCol w:w="432"/>
        <w:gridCol w:w="4464"/>
      </w:tblGrid>
      <w:tr w:rsidR="008B0D8B" w:rsidRPr="000405E6">
        <w:trPr>
          <w:jc w:val="center"/>
        </w:trPr>
        <w:tc>
          <w:tcPr>
            <w:tcW w:w="4463" w:type="dxa"/>
          </w:tcPr>
          <w:p w:rsidR="008B0D8B" w:rsidRPr="000405E6" w:rsidRDefault="008B0D8B" w:rsidP="007B41BE">
            <w:pPr>
              <w:pStyle w:val="Heading1"/>
              <w:keepNext w:val="0"/>
              <w:jc w:val="left"/>
              <w:rPr>
                <w:szCs w:val="24"/>
              </w:rPr>
            </w:pPr>
          </w:p>
        </w:tc>
        <w:tc>
          <w:tcPr>
            <w:tcW w:w="432" w:type="dxa"/>
          </w:tcPr>
          <w:p w:rsidR="008B0D8B" w:rsidRPr="000405E6" w:rsidRDefault="008B0D8B" w:rsidP="00B229EF">
            <w:pPr>
              <w:keepNext/>
              <w:keepLines/>
              <w:tabs>
                <w:tab w:val="left" w:pos="0"/>
                <w:tab w:val="left" w:pos="9360"/>
                <w:tab w:val="left" w:pos="12960"/>
              </w:tabs>
              <w:jc w:val="center"/>
              <w:rPr>
                <w:color w:val="000000"/>
              </w:rPr>
            </w:pPr>
          </w:p>
        </w:tc>
        <w:tc>
          <w:tcPr>
            <w:tcW w:w="4464" w:type="dxa"/>
          </w:tcPr>
          <w:p w:rsidR="008B0D8B" w:rsidRPr="000405E6" w:rsidRDefault="008B0D8B" w:rsidP="007B41BE">
            <w:pPr>
              <w:pStyle w:val="Heading1"/>
              <w:keepNext w:val="0"/>
              <w:jc w:val="left"/>
              <w:rPr>
                <w:szCs w:val="24"/>
              </w:rPr>
            </w:pPr>
          </w:p>
        </w:tc>
      </w:tr>
      <w:tr w:rsidR="002E5951">
        <w:trPr>
          <w:cantSplit/>
          <w:trHeight w:val="576"/>
          <w:jc w:val="center"/>
        </w:trPr>
        <w:tc>
          <w:tcPr>
            <w:tcW w:w="4463" w:type="dxa"/>
            <w:vAlign w:val="bottom"/>
          </w:tcPr>
          <w:p w:rsidR="002E5951" w:rsidRDefault="002E5951" w:rsidP="00B229EF">
            <w:pPr>
              <w:tabs>
                <w:tab w:val="left" w:pos="0"/>
                <w:tab w:val="right" w:leader="underscore" w:pos="4320"/>
                <w:tab w:val="left" w:pos="5040"/>
                <w:tab w:val="left" w:pos="5760"/>
                <w:tab w:val="left" w:pos="6480"/>
                <w:tab w:val="left" w:pos="7200"/>
                <w:tab w:val="left" w:pos="7920"/>
                <w:tab w:val="left" w:pos="8640"/>
                <w:tab w:val="right" w:pos="9360"/>
              </w:tabs>
              <w:rPr>
                <w:b/>
                <w:color w:val="000000"/>
              </w:rPr>
            </w:pPr>
            <w:r>
              <w:rPr>
                <w:b/>
                <w:color w:val="000000"/>
              </w:rPr>
              <w:t>BY:_______________________________</w:t>
            </w:r>
          </w:p>
        </w:tc>
        <w:tc>
          <w:tcPr>
            <w:tcW w:w="432" w:type="dxa"/>
            <w:vAlign w:val="bottom"/>
          </w:tcPr>
          <w:p w:rsidR="002E5951" w:rsidRDefault="002E5951" w:rsidP="00B229EF">
            <w:pPr>
              <w:tabs>
                <w:tab w:val="left" w:pos="0"/>
                <w:tab w:val="left" w:pos="9360"/>
                <w:tab w:val="left" w:pos="12960"/>
              </w:tabs>
              <w:jc w:val="center"/>
              <w:rPr>
                <w:b/>
                <w:color w:val="000000"/>
              </w:rPr>
            </w:pPr>
          </w:p>
        </w:tc>
        <w:tc>
          <w:tcPr>
            <w:tcW w:w="4464" w:type="dxa"/>
            <w:vAlign w:val="bottom"/>
          </w:tcPr>
          <w:p w:rsidR="002E5951" w:rsidRDefault="002E5951" w:rsidP="00B229EF">
            <w:pPr>
              <w:tabs>
                <w:tab w:val="left" w:pos="0"/>
                <w:tab w:val="right" w:leader="underscore" w:pos="4320"/>
                <w:tab w:val="left" w:pos="5040"/>
                <w:tab w:val="left" w:pos="5760"/>
                <w:tab w:val="left" w:pos="6480"/>
                <w:tab w:val="left" w:pos="7200"/>
                <w:tab w:val="left" w:pos="7920"/>
                <w:tab w:val="left" w:pos="8640"/>
                <w:tab w:val="right" w:pos="9360"/>
              </w:tabs>
              <w:rPr>
                <w:b/>
                <w:color w:val="000000"/>
              </w:rPr>
            </w:pPr>
            <w:r>
              <w:rPr>
                <w:b/>
                <w:color w:val="000000"/>
              </w:rPr>
              <w:t>BY:_______________________________</w:t>
            </w:r>
          </w:p>
        </w:tc>
      </w:tr>
      <w:tr w:rsidR="00E67534">
        <w:trPr>
          <w:jc w:val="center"/>
        </w:trPr>
        <w:tc>
          <w:tcPr>
            <w:tcW w:w="4463" w:type="dxa"/>
          </w:tcPr>
          <w:p w:rsidR="00E67534" w:rsidRDefault="00E67534" w:rsidP="00E67534">
            <w:pPr>
              <w:tabs>
                <w:tab w:val="left" w:pos="0"/>
                <w:tab w:val="left" w:pos="9360"/>
                <w:tab w:val="left" w:pos="12960"/>
              </w:tabs>
              <w:jc w:val="center"/>
              <w:rPr>
                <w:color w:val="000000"/>
              </w:rPr>
            </w:pPr>
            <w:r>
              <w:rPr>
                <w:color w:val="000000"/>
              </w:rPr>
              <w:t>Institution Executive</w:t>
            </w:r>
          </w:p>
        </w:tc>
        <w:tc>
          <w:tcPr>
            <w:tcW w:w="432" w:type="dxa"/>
          </w:tcPr>
          <w:p w:rsidR="00E67534" w:rsidRDefault="00E67534" w:rsidP="00E67534">
            <w:pPr>
              <w:keepNext/>
              <w:keepLines/>
              <w:tabs>
                <w:tab w:val="left" w:pos="0"/>
                <w:tab w:val="left" w:pos="9360"/>
                <w:tab w:val="left" w:pos="12960"/>
              </w:tabs>
              <w:jc w:val="center"/>
              <w:rPr>
                <w:color w:val="000000"/>
              </w:rPr>
            </w:pPr>
          </w:p>
        </w:tc>
        <w:tc>
          <w:tcPr>
            <w:tcW w:w="4464" w:type="dxa"/>
          </w:tcPr>
          <w:p w:rsidR="00E67534" w:rsidRDefault="00E67534" w:rsidP="00E67534">
            <w:pPr>
              <w:keepNext/>
              <w:keepLines/>
              <w:tabs>
                <w:tab w:val="left" w:pos="0"/>
                <w:tab w:val="left" w:pos="9360"/>
                <w:tab w:val="left" w:pos="12960"/>
              </w:tabs>
              <w:jc w:val="center"/>
              <w:rPr>
                <w:color w:val="000000"/>
              </w:rPr>
            </w:pPr>
            <w:r>
              <w:rPr>
                <w:color w:val="000000"/>
              </w:rPr>
              <w:t>Institution Executive</w:t>
            </w:r>
          </w:p>
        </w:tc>
      </w:tr>
      <w:tr w:rsidR="00E67534">
        <w:trPr>
          <w:jc w:val="center"/>
        </w:trPr>
        <w:tc>
          <w:tcPr>
            <w:tcW w:w="4463" w:type="dxa"/>
          </w:tcPr>
          <w:p w:rsidR="00E67534" w:rsidRDefault="00E67534" w:rsidP="00E67534">
            <w:pPr>
              <w:tabs>
                <w:tab w:val="left" w:pos="0"/>
                <w:tab w:val="left" w:pos="9360"/>
                <w:tab w:val="left" w:pos="12960"/>
              </w:tabs>
              <w:jc w:val="center"/>
              <w:rPr>
                <w:color w:val="000000"/>
              </w:rPr>
            </w:pPr>
          </w:p>
        </w:tc>
        <w:tc>
          <w:tcPr>
            <w:tcW w:w="432" w:type="dxa"/>
          </w:tcPr>
          <w:p w:rsidR="00E67534" w:rsidRDefault="00E67534" w:rsidP="00E67534">
            <w:pPr>
              <w:keepNext/>
              <w:keepLines/>
              <w:tabs>
                <w:tab w:val="left" w:pos="0"/>
                <w:tab w:val="left" w:pos="9360"/>
                <w:tab w:val="left" w:pos="12960"/>
              </w:tabs>
              <w:jc w:val="center"/>
              <w:rPr>
                <w:color w:val="000000"/>
              </w:rPr>
            </w:pPr>
          </w:p>
        </w:tc>
        <w:tc>
          <w:tcPr>
            <w:tcW w:w="4464" w:type="dxa"/>
          </w:tcPr>
          <w:p w:rsidR="00E67534" w:rsidRDefault="00E67534" w:rsidP="00E67534">
            <w:pPr>
              <w:keepNext/>
              <w:keepLines/>
              <w:tabs>
                <w:tab w:val="left" w:pos="0"/>
                <w:tab w:val="left" w:pos="9360"/>
                <w:tab w:val="left" w:pos="12960"/>
              </w:tabs>
              <w:jc w:val="center"/>
              <w:rPr>
                <w:color w:val="000000"/>
              </w:rPr>
            </w:pPr>
          </w:p>
        </w:tc>
      </w:tr>
    </w:tbl>
    <w:p w:rsidR="00E67534" w:rsidRPr="00D408A8" w:rsidRDefault="00E67534" w:rsidP="00E67534">
      <w:pPr>
        <w:tabs>
          <w:tab w:val="left" w:pos="0"/>
          <w:tab w:val="left" w:pos="9360"/>
          <w:tab w:val="left" w:pos="12960"/>
        </w:tabs>
        <w:jc w:val="center"/>
        <w:rPr>
          <w:i/>
          <w:sz w:val="16"/>
          <w:szCs w:val="16"/>
        </w:rPr>
      </w:pPr>
      <w:r w:rsidRPr="00D408A8">
        <w:rPr>
          <w:i/>
          <w:sz w:val="16"/>
          <w:szCs w:val="16"/>
        </w:rPr>
        <w:t xml:space="preserve">Signatures must be by persons having contractual authority for the institutions, typically </w:t>
      </w:r>
      <w:r w:rsidRPr="00D408A8">
        <w:rPr>
          <w:i/>
          <w:sz w:val="16"/>
          <w:szCs w:val="16"/>
        </w:rPr>
        <w:br/>
        <w:t xml:space="preserve">a President for University or Community College and the Vice-Chancellor or designated Director for a </w:t>
      </w:r>
      <w:smartTag w:uri="urn:schemas-microsoft-com:office:smarttags" w:element="place">
        <w:smartTag w:uri="urn:schemas-microsoft-com:office:smarttags" w:element="PlaceName">
          <w:r w:rsidRPr="00D408A8">
            <w:rPr>
              <w:i/>
              <w:sz w:val="16"/>
              <w:szCs w:val="16"/>
            </w:rPr>
            <w:t>Technology</w:t>
          </w:r>
        </w:smartTag>
        <w:r w:rsidRPr="00D408A8">
          <w:rPr>
            <w:i/>
            <w:sz w:val="16"/>
            <w:szCs w:val="16"/>
          </w:rPr>
          <w:t xml:space="preserve"> </w:t>
        </w:r>
        <w:smartTag w:uri="urn:schemas-microsoft-com:office:smarttags" w:element="PlaceType">
          <w:r w:rsidRPr="00D408A8">
            <w:rPr>
              <w:i/>
              <w:sz w:val="16"/>
              <w:szCs w:val="16"/>
            </w:rPr>
            <w:t>Center</w:t>
          </w:r>
        </w:smartTag>
      </w:smartTag>
      <w:r w:rsidRPr="00D408A8">
        <w:rPr>
          <w:i/>
          <w:sz w:val="16"/>
          <w:szCs w:val="16"/>
        </w:rPr>
        <w:t>.</w:t>
      </w:r>
      <w:r w:rsidRPr="00D408A8">
        <w:rPr>
          <w:i/>
          <w:sz w:val="16"/>
          <w:szCs w:val="16"/>
        </w:rPr>
        <w:br/>
        <w:t>Individual names and titles should be edited in place of the generic “Institution Executive”</w:t>
      </w:r>
      <w:r>
        <w:rPr>
          <w:i/>
          <w:sz w:val="16"/>
          <w:szCs w:val="16"/>
        </w:rPr>
        <w:t>, and this note removed.</w:t>
      </w:r>
    </w:p>
    <w:sectPr w:rsidR="00E67534" w:rsidRPr="00D408A8" w:rsidSect="00B229EF">
      <w:footerReference w:type="default" r:id="rId6"/>
      <w:footerReference w:type="first" r:id="rId7"/>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CF" w:rsidRDefault="009B6ACF">
      <w:r>
        <w:separator/>
      </w:r>
    </w:p>
  </w:endnote>
  <w:endnote w:type="continuationSeparator" w:id="0">
    <w:p w:rsidR="009B6ACF" w:rsidRDefault="009B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D5" w:rsidRPr="003B2225" w:rsidRDefault="002F21D5" w:rsidP="005E68C4">
    <w:pPr>
      <w:pStyle w:val="Footer"/>
      <w:pBdr>
        <w:between w:val="single" w:sz="4" w:space="1" w:color="auto"/>
      </w:pBdr>
      <w:tabs>
        <w:tab w:val="clear" w:pos="4320"/>
        <w:tab w:val="clear" w:pos="8640"/>
        <w:tab w:val="center" w:pos="4680"/>
        <w:tab w:val="right" w:pos="9360"/>
      </w:tabs>
      <w:rPr>
        <w:sz w:val="16"/>
        <w:szCs w:val="16"/>
      </w:rPr>
    </w:pPr>
    <w:r w:rsidRPr="00192599">
      <w:rPr>
        <w:color w:val="800000"/>
        <w:sz w:val="16"/>
        <w:szCs w:val="16"/>
      </w:rPr>
      <w:t>Based on Jan ’05 Std</w:t>
    </w:r>
    <w:r>
      <w:rPr>
        <w:color w:val="800000"/>
        <w:sz w:val="16"/>
      </w:rPr>
      <w:tab/>
    </w:r>
    <w:r>
      <w:rPr>
        <w:b/>
        <w:bCs/>
      </w:rPr>
      <w:t>40501-</w:t>
    </w:r>
    <w:r>
      <w:rPr>
        <w:rStyle w:val="PageNumber"/>
        <w:b/>
        <w:bCs/>
      </w:rPr>
      <w:fldChar w:fldCharType="begin"/>
    </w:r>
    <w:r>
      <w:rPr>
        <w:rStyle w:val="PageNumber"/>
        <w:b/>
        <w:bCs/>
      </w:rPr>
      <w:instrText xml:space="preserve"> PAGE </w:instrText>
    </w:r>
    <w:r>
      <w:rPr>
        <w:rStyle w:val="PageNumber"/>
        <w:b/>
        <w:bCs/>
      </w:rPr>
      <w:fldChar w:fldCharType="separate"/>
    </w:r>
    <w:r w:rsidR="00C75CE2">
      <w:rPr>
        <w:rStyle w:val="PageNumber"/>
        <w:b/>
        <w:bCs/>
        <w:noProof/>
      </w:rPr>
      <w:t>2</w:t>
    </w:r>
    <w:r>
      <w:rPr>
        <w:rStyle w:val="PageNumber"/>
        <w:b/>
        <w:bCs/>
      </w:rPr>
      <w:fldChar w:fldCharType="end"/>
    </w:r>
    <w:r>
      <w:rPr>
        <w:sz w:val="16"/>
      </w:rPr>
      <w:tab/>
    </w:r>
    <w:r w:rsidRPr="003B2225">
      <w:rPr>
        <w:sz w:val="16"/>
        <w:szCs w:val="16"/>
      </w:rPr>
      <w:t>page</w:t>
    </w:r>
    <w:r w:rsidRPr="003B2225">
      <w:rPr>
        <w:bCs/>
        <w:sz w:val="16"/>
        <w:szCs w:val="16"/>
      </w:rPr>
      <w:t xml:space="preserve"> </w:t>
    </w:r>
    <w:r w:rsidRPr="003B2225">
      <w:rPr>
        <w:rStyle w:val="PageNumber"/>
        <w:bCs/>
        <w:sz w:val="16"/>
        <w:szCs w:val="16"/>
      </w:rPr>
      <w:fldChar w:fldCharType="begin"/>
    </w:r>
    <w:r w:rsidRPr="003B2225">
      <w:rPr>
        <w:rStyle w:val="PageNumber"/>
        <w:bCs/>
        <w:sz w:val="16"/>
        <w:szCs w:val="16"/>
      </w:rPr>
      <w:instrText xml:space="preserve"> PAGE </w:instrText>
    </w:r>
    <w:r w:rsidRPr="003B2225">
      <w:rPr>
        <w:rStyle w:val="PageNumber"/>
        <w:bCs/>
        <w:sz w:val="16"/>
        <w:szCs w:val="16"/>
      </w:rPr>
      <w:fldChar w:fldCharType="separate"/>
    </w:r>
    <w:r w:rsidR="00C75CE2">
      <w:rPr>
        <w:rStyle w:val="PageNumber"/>
        <w:bCs/>
        <w:noProof/>
        <w:sz w:val="16"/>
        <w:szCs w:val="16"/>
      </w:rPr>
      <w:t>2</w:t>
    </w:r>
    <w:r w:rsidRPr="003B2225">
      <w:rPr>
        <w:rStyle w:val="PageNumber"/>
        <w:bCs/>
        <w:sz w:val="16"/>
        <w:szCs w:val="16"/>
      </w:rPr>
      <w:fldChar w:fldCharType="end"/>
    </w:r>
    <w:r w:rsidRPr="003B2225">
      <w:rPr>
        <w:rStyle w:val="PageNumber"/>
        <w:bCs/>
        <w:sz w:val="16"/>
        <w:szCs w:val="16"/>
      </w:rPr>
      <w:t xml:space="preserve"> </w:t>
    </w:r>
    <w:r w:rsidRPr="003B2225">
      <w:rPr>
        <w:rStyle w:val="PageNumber"/>
        <w:sz w:val="16"/>
        <w:szCs w:val="16"/>
      </w:rPr>
      <w:t xml:space="preserve">of  </w:t>
    </w:r>
    <w:r w:rsidRPr="003B2225">
      <w:rPr>
        <w:rStyle w:val="PageNumber"/>
        <w:sz w:val="16"/>
        <w:szCs w:val="16"/>
      </w:rPr>
      <w:fldChar w:fldCharType="begin"/>
    </w:r>
    <w:r w:rsidRPr="003B2225">
      <w:rPr>
        <w:rStyle w:val="PageNumber"/>
        <w:sz w:val="16"/>
        <w:szCs w:val="16"/>
      </w:rPr>
      <w:instrText xml:space="preserve"> NUMPAGES </w:instrText>
    </w:r>
    <w:r w:rsidRPr="003B2225">
      <w:rPr>
        <w:rStyle w:val="PageNumber"/>
        <w:sz w:val="16"/>
        <w:szCs w:val="16"/>
      </w:rPr>
      <w:fldChar w:fldCharType="separate"/>
    </w:r>
    <w:r w:rsidR="00C75CE2">
      <w:rPr>
        <w:rStyle w:val="PageNumber"/>
        <w:noProof/>
        <w:sz w:val="16"/>
        <w:szCs w:val="16"/>
      </w:rPr>
      <w:t>2</w:t>
    </w:r>
    <w:r w:rsidRPr="003B2225">
      <w:rPr>
        <w:rStyle w:val="PageNumber"/>
        <w:sz w:val="16"/>
        <w:szCs w:val="16"/>
      </w:rPr>
      <w:fldChar w:fldCharType="end"/>
    </w:r>
    <w:r w:rsidRPr="003B2225">
      <w:rPr>
        <w:rStyle w:val="PageNumber"/>
        <w:sz w:val="16"/>
        <w:szCs w:val="16"/>
      </w:rPr>
      <w:br/>
    </w:r>
    <w:r w:rsidRPr="003B2225">
      <w:rPr>
        <w:sz w:val="16"/>
        <w:szCs w:val="16"/>
      </w:rPr>
      <w:tab/>
    </w:r>
    <w:r w:rsidRPr="003B2225">
      <w:rPr>
        <w:sz w:val="16"/>
        <w:szCs w:val="16"/>
      </w:rPr>
      <w:tab/>
    </w:r>
    <w:r>
      <w:rPr>
        <w:color w:val="0000FF"/>
        <w:sz w:val="16"/>
      </w:rPr>
      <w:t>Mutual Use Agreement Form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D5" w:rsidRPr="003B2225" w:rsidRDefault="002F21D5" w:rsidP="00BB1485">
    <w:pPr>
      <w:pStyle w:val="Footer"/>
      <w:pBdr>
        <w:between w:val="single" w:sz="4" w:space="1" w:color="auto"/>
      </w:pBdr>
      <w:tabs>
        <w:tab w:val="clear" w:pos="4320"/>
        <w:tab w:val="clear" w:pos="8640"/>
        <w:tab w:val="center" w:pos="4680"/>
        <w:tab w:val="right" w:pos="9360"/>
      </w:tabs>
      <w:rPr>
        <w:sz w:val="16"/>
        <w:szCs w:val="16"/>
      </w:rPr>
    </w:pPr>
    <w:smartTag w:uri="urn:schemas-microsoft-com:office:smarttags" w:element="PersonName">
      <w:smartTag w:uri="urn:schemas:contacts" w:element="GivenName">
        <w:r>
          <w:rPr>
            <w:sz w:val="16"/>
          </w:rPr>
          <w:t>TBR</w:t>
        </w:r>
      </w:smartTag>
      <w:r>
        <w:rPr>
          <w:sz w:val="16"/>
        </w:rPr>
        <w:t xml:space="preserve"> </w:t>
      </w:r>
      <w:smartTag w:uri="urn:schemas:contacts" w:element="Sn">
        <w:r>
          <w:rPr>
            <w:sz w:val="16"/>
          </w:rPr>
          <w:t>OFD</w:t>
        </w:r>
      </w:smartTag>
    </w:smartTag>
    <w:r>
      <w:rPr>
        <w:sz w:val="16"/>
      </w:rPr>
      <w:t xml:space="preserve"> January 2004 Standard</w:t>
    </w:r>
    <w:r>
      <w:rPr>
        <w:color w:val="800000"/>
        <w:sz w:val="16"/>
      </w:rPr>
      <w:tab/>
    </w:r>
    <w:r>
      <w:rPr>
        <w:b/>
        <w:bCs/>
      </w:rPr>
      <w:t>40703-</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r>
      <w:rPr>
        <w:sz w:val="16"/>
      </w:rPr>
      <w:tab/>
    </w:r>
    <w:r w:rsidRPr="003B2225">
      <w:rPr>
        <w:color w:val="800000"/>
        <w:sz w:val="16"/>
        <w:szCs w:val="16"/>
      </w:rPr>
      <w:fldChar w:fldCharType="begin"/>
    </w:r>
    <w:r w:rsidRPr="003B2225">
      <w:rPr>
        <w:color w:val="800000"/>
        <w:sz w:val="16"/>
        <w:szCs w:val="16"/>
      </w:rPr>
      <w:instrText xml:space="preserve"> TIME \@ "h:mm AM/PM" </w:instrText>
    </w:r>
    <w:r w:rsidRPr="003B2225">
      <w:rPr>
        <w:color w:val="800000"/>
        <w:sz w:val="16"/>
        <w:szCs w:val="16"/>
      </w:rPr>
      <w:fldChar w:fldCharType="separate"/>
    </w:r>
    <w:r w:rsidR="00C75CE2">
      <w:rPr>
        <w:noProof/>
        <w:color w:val="800000"/>
        <w:sz w:val="16"/>
        <w:szCs w:val="16"/>
      </w:rPr>
      <w:t>10:40 AM</w:t>
    </w:r>
    <w:r w:rsidRPr="003B2225">
      <w:rPr>
        <w:color w:val="800000"/>
        <w:sz w:val="16"/>
        <w:szCs w:val="16"/>
      </w:rPr>
      <w:fldChar w:fldCharType="end"/>
    </w:r>
    <w:r w:rsidRPr="003B2225">
      <w:rPr>
        <w:color w:val="800000"/>
        <w:sz w:val="16"/>
        <w:szCs w:val="16"/>
      </w:rPr>
      <w:t xml:space="preserve"> </w:t>
    </w:r>
    <w:r w:rsidRPr="003B2225">
      <w:rPr>
        <w:color w:val="800000"/>
        <w:sz w:val="16"/>
        <w:szCs w:val="16"/>
      </w:rPr>
      <w:fldChar w:fldCharType="begin"/>
    </w:r>
    <w:r w:rsidRPr="003B2225">
      <w:rPr>
        <w:color w:val="800000"/>
        <w:sz w:val="16"/>
        <w:szCs w:val="16"/>
      </w:rPr>
      <w:instrText xml:space="preserve"> TIME \@ "d-MMM-yy" </w:instrText>
    </w:r>
    <w:r w:rsidRPr="003B2225">
      <w:rPr>
        <w:color w:val="800000"/>
        <w:sz w:val="16"/>
        <w:szCs w:val="16"/>
      </w:rPr>
      <w:fldChar w:fldCharType="separate"/>
    </w:r>
    <w:r w:rsidR="00C75CE2">
      <w:rPr>
        <w:noProof/>
        <w:color w:val="800000"/>
        <w:sz w:val="16"/>
        <w:szCs w:val="16"/>
      </w:rPr>
      <w:t>31-Aug-16</w:t>
    </w:r>
    <w:r w:rsidRPr="003B2225">
      <w:rPr>
        <w:color w:val="800000"/>
        <w:sz w:val="16"/>
        <w:szCs w:val="16"/>
      </w:rPr>
      <w:fldChar w:fldCharType="end"/>
    </w:r>
    <w:r w:rsidRPr="003B2225">
      <w:rPr>
        <w:color w:val="800000"/>
        <w:sz w:val="16"/>
        <w:szCs w:val="16"/>
      </w:rPr>
      <w:t xml:space="preserve"> </w:t>
    </w:r>
    <w:r w:rsidRPr="003B2225">
      <w:rPr>
        <w:sz w:val="16"/>
        <w:szCs w:val="16"/>
      </w:rPr>
      <w:t>page</w:t>
    </w:r>
    <w:r w:rsidRPr="003B2225">
      <w:rPr>
        <w:bCs/>
        <w:sz w:val="16"/>
        <w:szCs w:val="16"/>
      </w:rPr>
      <w:t xml:space="preserve"> </w:t>
    </w:r>
    <w:r w:rsidRPr="003B2225">
      <w:rPr>
        <w:rStyle w:val="PageNumber"/>
        <w:bCs/>
        <w:sz w:val="16"/>
        <w:szCs w:val="16"/>
      </w:rPr>
      <w:fldChar w:fldCharType="begin"/>
    </w:r>
    <w:r w:rsidRPr="003B2225">
      <w:rPr>
        <w:rStyle w:val="PageNumber"/>
        <w:bCs/>
        <w:sz w:val="16"/>
        <w:szCs w:val="16"/>
      </w:rPr>
      <w:instrText xml:space="preserve"> PAGE </w:instrText>
    </w:r>
    <w:r w:rsidRPr="003B2225">
      <w:rPr>
        <w:rStyle w:val="PageNumber"/>
        <w:bCs/>
        <w:sz w:val="16"/>
        <w:szCs w:val="16"/>
      </w:rPr>
      <w:fldChar w:fldCharType="separate"/>
    </w:r>
    <w:r>
      <w:rPr>
        <w:rStyle w:val="PageNumber"/>
        <w:bCs/>
        <w:noProof/>
        <w:sz w:val="16"/>
        <w:szCs w:val="16"/>
      </w:rPr>
      <w:t>1</w:t>
    </w:r>
    <w:r w:rsidRPr="003B2225">
      <w:rPr>
        <w:rStyle w:val="PageNumber"/>
        <w:bCs/>
        <w:sz w:val="16"/>
        <w:szCs w:val="16"/>
      </w:rPr>
      <w:fldChar w:fldCharType="end"/>
    </w:r>
    <w:r w:rsidRPr="003B2225">
      <w:rPr>
        <w:rStyle w:val="PageNumber"/>
        <w:bCs/>
        <w:sz w:val="16"/>
        <w:szCs w:val="16"/>
      </w:rPr>
      <w:t xml:space="preserve"> </w:t>
    </w:r>
    <w:r w:rsidRPr="003B2225">
      <w:rPr>
        <w:rStyle w:val="PageNumber"/>
        <w:sz w:val="16"/>
        <w:szCs w:val="16"/>
      </w:rPr>
      <w:t xml:space="preserve">of  </w:t>
    </w:r>
    <w:r w:rsidRPr="003B2225">
      <w:rPr>
        <w:rStyle w:val="PageNumber"/>
        <w:sz w:val="16"/>
        <w:szCs w:val="16"/>
      </w:rPr>
      <w:fldChar w:fldCharType="begin"/>
    </w:r>
    <w:r w:rsidRPr="003B2225">
      <w:rPr>
        <w:rStyle w:val="PageNumber"/>
        <w:sz w:val="16"/>
        <w:szCs w:val="16"/>
      </w:rPr>
      <w:instrText xml:space="preserve"> NUMPAGES </w:instrText>
    </w:r>
    <w:r w:rsidRPr="003B2225">
      <w:rPr>
        <w:rStyle w:val="PageNumber"/>
        <w:sz w:val="16"/>
        <w:szCs w:val="16"/>
      </w:rPr>
      <w:fldChar w:fldCharType="separate"/>
    </w:r>
    <w:r>
      <w:rPr>
        <w:rStyle w:val="PageNumber"/>
        <w:noProof/>
        <w:sz w:val="16"/>
        <w:szCs w:val="16"/>
      </w:rPr>
      <w:t>2</w:t>
    </w:r>
    <w:r w:rsidRPr="003B2225">
      <w:rPr>
        <w:rStyle w:val="PageNumber"/>
        <w:sz w:val="16"/>
        <w:szCs w:val="16"/>
      </w:rPr>
      <w:fldChar w:fldCharType="end"/>
    </w:r>
    <w:r w:rsidRPr="003B2225">
      <w:rPr>
        <w:rStyle w:val="PageNumber"/>
        <w:sz w:val="16"/>
        <w:szCs w:val="16"/>
      </w:rPr>
      <w:br/>
    </w:r>
    <w:r w:rsidRPr="003B2225">
      <w:rPr>
        <w:sz w:val="16"/>
        <w:szCs w:val="16"/>
      </w:rPr>
      <w:t xml:space="preserve">Lease </w:t>
    </w:r>
    <w:r>
      <w:rPr>
        <w:sz w:val="16"/>
        <w:szCs w:val="16"/>
      </w:rPr>
      <w:t>Development</w:t>
    </w:r>
    <w:r w:rsidRPr="003B2225">
      <w:rPr>
        <w:sz w:val="16"/>
        <w:szCs w:val="16"/>
      </w:rPr>
      <w:t xml:space="preserve"> Documents</w:t>
    </w:r>
    <w:r w:rsidRPr="003B2225">
      <w:rPr>
        <w:sz w:val="16"/>
        <w:szCs w:val="16"/>
      </w:rPr>
      <w:tab/>
    </w:r>
    <w:r w:rsidRPr="003B2225">
      <w:rPr>
        <w:sz w:val="16"/>
        <w:szCs w:val="16"/>
      </w:rPr>
      <w:tab/>
    </w:r>
    <w:r>
      <w:rPr>
        <w:color w:val="0000FF"/>
        <w:sz w:val="16"/>
      </w:rPr>
      <w:t>Terms and Conditions (Mutual &amp; Transient Use)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CF" w:rsidRDefault="009B6ACF">
      <w:r>
        <w:separator/>
      </w:r>
    </w:p>
  </w:footnote>
  <w:footnote w:type="continuationSeparator" w:id="0">
    <w:p w:rsidR="009B6ACF" w:rsidRDefault="009B6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D2"/>
    <w:rsid w:val="000405E6"/>
    <w:rsid w:val="000C00D2"/>
    <w:rsid w:val="002E5951"/>
    <w:rsid w:val="002F21D5"/>
    <w:rsid w:val="003129B8"/>
    <w:rsid w:val="00341C96"/>
    <w:rsid w:val="0035739C"/>
    <w:rsid w:val="003A0BBF"/>
    <w:rsid w:val="004A400D"/>
    <w:rsid w:val="0054083B"/>
    <w:rsid w:val="005A1E3D"/>
    <w:rsid w:val="005E68C4"/>
    <w:rsid w:val="005F4301"/>
    <w:rsid w:val="005F47FF"/>
    <w:rsid w:val="00645946"/>
    <w:rsid w:val="00702395"/>
    <w:rsid w:val="00787F33"/>
    <w:rsid w:val="00792B12"/>
    <w:rsid w:val="007B41BE"/>
    <w:rsid w:val="00810BDF"/>
    <w:rsid w:val="008942D0"/>
    <w:rsid w:val="008B0D8B"/>
    <w:rsid w:val="009B0D19"/>
    <w:rsid w:val="009B6ACF"/>
    <w:rsid w:val="00A26F26"/>
    <w:rsid w:val="00A4348D"/>
    <w:rsid w:val="00A57473"/>
    <w:rsid w:val="00B2241E"/>
    <w:rsid w:val="00B229EF"/>
    <w:rsid w:val="00B7679C"/>
    <w:rsid w:val="00BA62A9"/>
    <w:rsid w:val="00BB1485"/>
    <w:rsid w:val="00BC6FE0"/>
    <w:rsid w:val="00BF0F4C"/>
    <w:rsid w:val="00C3156E"/>
    <w:rsid w:val="00C65887"/>
    <w:rsid w:val="00C75CE2"/>
    <w:rsid w:val="00DA5F5D"/>
    <w:rsid w:val="00E21581"/>
    <w:rsid w:val="00E45E24"/>
    <w:rsid w:val="00E47954"/>
    <w:rsid w:val="00E67534"/>
    <w:rsid w:val="00E715FA"/>
    <w:rsid w:val="00F3302F"/>
    <w:rsid w:val="00FF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0809044-67EC-4645-AFB4-E337FD71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9360"/>
        <w:tab w:val="left" w:pos="12960"/>
      </w:tabs>
      <w:jc w:val="center"/>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style>
  <w:style w:type="paragraph" w:customStyle="1" w:styleId="BodyTextI1">
    <w:name w:val="Body Text I1"/>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jc w:val="both"/>
    </w:pPr>
    <w:rPr>
      <w:szCs w:val="20"/>
    </w:rPr>
  </w:style>
  <w:style w:type="paragraph" w:customStyle="1" w:styleId="BodyTextIn">
    <w:name w:val="Body Text In"/>
    <w:basedOn w:val="Normal"/>
    <w:pPr>
      <w:widowControl w:val="0"/>
      <w:tabs>
        <w:tab w:val="left" w:pos="115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432"/>
      <w:jc w:val="both"/>
    </w:pPr>
    <w:rPr>
      <w:color w:val="00800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WP9Footer">
    <w:name w:val="WP9_Footer"/>
    <w:basedOn w:val="Normal"/>
    <w:pPr>
      <w:widowControl w:val="0"/>
      <w:tabs>
        <w:tab w:val="left" w:pos="0"/>
        <w:tab w:val="center" w:pos="4320"/>
        <w:tab w:val="right" w:pos="8640"/>
        <w:tab w:val="right" w:pos="9360"/>
      </w:tabs>
    </w:pPr>
    <w:rPr>
      <w:szCs w:val="20"/>
    </w:rPr>
  </w:style>
  <w:style w:type="character" w:customStyle="1" w:styleId="WP9PageNumber">
    <w:name w:val="WP9_Page Number"/>
  </w:style>
  <w:style w:type="paragraph" w:customStyle="1" w:styleId="WP9Heading2">
    <w:name w:val="WP9_Heading 2"/>
    <w:basedOn w:val="Normal"/>
    <w:rsid w:val="003129B8"/>
    <w:pPr>
      <w:widowControl w:val="0"/>
      <w:tabs>
        <w:tab w:val="left" w:pos="0"/>
        <w:tab w:val="left" w:pos="9360"/>
        <w:tab w:val="left" w:pos="12960"/>
      </w:tabs>
      <w:jc w:val="center"/>
    </w:pPr>
    <w:rPr>
      <w:b/>
      <w:szCs w:val="20"/>
    </w:rPr>
  </w:style>
  <w:style w:type="paragraph" w:styleId="BalloonText">
    <w:name w:val="Balloon Text"/>
    <w:basedOn w:val="Normal"/>
    <w:semiHidden/>
    <w:rsid w:val="00702395"/>
    <w:rPr>
      <w:rFonts w:ascii="Tahoma" w:hAnsi="Tahoma" w:cs="Tahoma"/>
      <w:sz w:val="16"/>
      <w:szCs w:val="16"/>
    </w:rPr>
  </w:style>
  <w:style w:type="paragraph" w:customStyle="1" w:styleId="WP9BodyText">
    <w:name w:val="WP9_Body Text"/>
    <w:basedOn w:val="Normal"/>
    <w:rsid w:val="00B2241E"/>
    <w:pPr>
      <w:widowControl w:val="0"/>
      <w:jc w:val="both"/>
    </w:pPr>
    <w:rPr>
      <w:szCs w:val="20"/>
    </w:rPr>
  </w:style>
  <w:style w:type="character" w:styleId="PageNumber">
    <w:name w:val="page number"/>
    <w:basedOn w:val="DefaultParagraphFont"/>
    <w:rsid w:val="00BB1485"/>
  </w:style>
  <w:style w:type="character" w:customStyle="1" w:styleId="HeaderChar">
    <w:name w:val="Header Char"/>
    <w:link w:val="Header"/>
    <w:uiPriority w:val="99"/>
    <w:rsid w:val="00BF0F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Mutual Use Agreement</vt:lpstr>
    </vt:vector>
  </TitlesOfParts>
  <Manager/>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Use Agreement</dc:title>
  <dc:subject>&amp;lt;p&amp;gt;Mutual Use Agreement involving a Tennessee Board of Regents institution  This Agreement, entered into as of this  day of  ,  ,  made by and between     and    Each party shall have the role of “Owner” or “User” of respective facilities that are the subjects o f this agreement.  WITNESSETH:  A. This Agreement provides f&amp;lt;/p&amp;gt;</dc:subject>
  <dc:creator>Mickey Sheen</dc:creator>
  <cp:keywords/>
  <dc:description>&amp;lt;p&amp;gt;Mutual Use Agreement involving a Tennessee Board of Regents institution  This Agreement, entered into as of this  day of  ,  ,  made by and between     and    Each party shall have the role of “Owner” or “User” of respective facilities that are the subjects o f this agreement.  WITNESSETH:  A. This Agreement provides f&amp;lt;/p&amp;gt;</dc:description>
  <cp:lastModifiedBy>Mickey Sheen</cp:lastModifiedBy>
  <cp:revision>3</cp:revision>
  <cp:lastPrinted>2005-01-12T20:56:00Z</cp:lastPrinted>
  <dcterms:created xsi:type="dcterms:W3CDTF">2013-06-07T16:58:00Z</dcterms:created>
  <dcterms:modified xsi:type="dcterms:W3CDTF">2016-08-31T15:40:00Z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5036</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DownloadAsset.aspx?id=5036</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&amp;lt;p&amp;gt;Mutual Use Agreement involving a Tennessee Board of Regents institution  This Agreement, entered into as of this  day of  ,  ,  made by and between     and    Each party shall have the role of “Owner” or “User” of respective facilities that are t</vt:lpwstr>
  </property>
  <property fmtid="{D5CDD505-2E9C-101B-9397-08002B2CF9AE}" pid="9" name="EktExpiryType">
    <vt:i4>1</vt:i4>
  </property>
  <property fmtid="{D5CDD505-2E9C-101B-9397-08002B2CF9AE}" pid="10" name="EktDateCreated">
    <vt:filetime>2008-11-10T16:52:16Z</vt:filetime>
  </property>
  <property fmtid="{D5CDD505-2E9C-101B-9397-08002B2CF9AE}" pid="11" name="EktDateModified">
    <vt:filetime>2008-11-10T16:52:17Z</vt:filetime>
  </property>
  <property fmtid="{D5CDD505-2E9C-101B-9397-08002B2CF9AE}" pid="12" name="EktTaxCategory">
    <vt:lpwstr/>
  </property>
  <property fmtid="{D5CDD505-2E9C-101B-9397-08002B2CF9AE}" pid="13" name="EktCmsSize">
    <vt:i4>48128</vt:i4>
  </property>
  <property fmtid="{D5CDD505-2E9C-101B-9397-08002B2CF9AE}" pid="14" name="EktSearchable">
    <vt:i4>1</vt:i4>
  </property>
  <property fmtid="{D5CDD505-2E9C-101B-9397-08002B2CF9AE}" pid="15" name="EktEDescription">
    <vt:lpwstr>Summary &amp;lt;p&amp;gt;Mutual Use Agreement involving a Tennessee Board of Regents institution  This Agreement, entered into as of this  day of  ,  ,  made by and between     and    Each party shall have the role of “Owner” or “User” of respective facilities th</vt:lpwstr>
  </property>
  <property fmtid="{D5CDD505-2E9C-101B-9397-08002B2CF9AE}" pid="16" name="EktContentSubType">
    <vt:i4>0</vt:i4>
  </property>
  <property fmtid="{D5CDD505-2E9C-101B-9397-08002B2CF9AE}" pid="17" name="ekttaxonomyenabled">
    <vt:i4>1</vt:i4>
  </property>
</Properties>
</file>