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4" w:rsidRDefault="005B23F8" w:rsidP="005B23F8">
      <w:pPr>
        <w:jc w:val="center"/>
        <w:rPr>
          <w:b/>
          <w:sz w:val="24"/>
          <w:szCs w:val="24"/>
        </w:rPr>
      </w:pPr>
      <w:r w:rsidRPr="005B23F8">
        <w:rPr>
          <w:b/>
          <w:sz w:val="24"/>
          <w:szCs w:val="24"/>
        </w:rPr>
        <w:t>SAMPLE DUE DILIGENCE LETTER</w:t>
      </w:r>
    </w:p>
    <w:p w:rsidR="005B23F8" w:rsidRDefault="005B23F8" w:rsidP="005B23F8">
      <w:pPr>
        <w:jc w:val="center"/>
        <w:rPr>
          <w:b/>
          <w:sz w:val="24"/>
          <w:szCs w:val="24"/>
        </w:rPr>
      </w:pPr>
    </w:p>
    <w:p w:rsidR="005B23F8" w:rsidRDefault="005B23F8" w:rsidP="005B23F8">
      <w:pPr>
        <w:jc w:val="center"/>
        <w:rPr>
          <w:sz w:val="24"/>
          <w:szCs w:val="24"/>
        </w:rPr>
      </w:pPr>
      <w:r>
        <w:rPr>
          <w:sz w:val="24"/>
          <w:szCs w:val="24"/>
        </w:rPr>
        <w:t>(Institution Letterhead)</w:t>
      </w:r>
    </w:p>
    <w:p w:rsidR="005B23F8" w:rsidRDefault="005B23F8" w:rsidP="005B23F8">
      <w:pPr>
        <w:jc w:val="center"/>
        <w:rPr>
          <w:sz w:val="24"/>
          <w:szCs w:val="24"/>
        </w:rPr>
      </w:pPr>
    </w:p>
    <w:p w:rsidR="005B23F8" w:rsidRDefault="005B23F8" w:rsidP="005B23F8">
      <w:pPr>
        <w:jc w:val="center"/>
        <w:rPr>
          <w:sz w:val="24"/>
          <w:szCs w:val="24"/>
        </w:rPr>
      </w:pPr>
      <w:bookmarkStart w:id="0" w:name="_GoBack"/>
      <w:bookmarkEnd w:id="0"/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January 1, 20XX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Owner Name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1234 Any Road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 Town, TN 99999-9999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Account # </w:t>
      </w:r>
      <w:proofErr w:type="spellStart"/>
      <w:r>
        <w:rPr>
          <w:sz w:val="24"/>
          <w:szCs w:val="24"/>
        </w:rPr>
        <w:t>xxxxxx</w:t>
      </w:r>
      <w:proofErr w:type="spellEnd"/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Balance: $</w:t>
      </w:r>
      <w:proofErr w:type="spellStart"/>
      <w:r>
        <w:rPr>
          <w:sz w:val="24"/>
          <w:szCs w:val="24"/>
        </w:rPr>
        <w:t>xxx.xx</w:t>
      </w:r>
      <w:proofErr w:type="spellEnd"/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Owner Name: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are holding unclaimed property of at least $50 due to the person listed above.  The owner may claim this property by contacting us at the address or telephone number listed below: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Institution Name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Institution Office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123 College Street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Big City, TN 99999-999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(123) 456-7890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we do not hear from the owner by (the last date your system can remove items for refund before reporting to the state</w:t>
      </w:r>
      <w:r w:rsidR="00141B6F">
        <w:rPr>
          <w:sz w:val="24"/>
          <w:szCs w:val="24"/>
        </w:rPr>
        <w:t>, at least 60 days from date of letter</w:t>
      </w:r>
      <w:r>
        <w:rPr>
          <w:sz w:val="24"/>
          <w:szCs w:val="24"/>
        </w:rPr>
        <w:t>) the law requires us to submit this property to the Tennessee Treasury Department Unclaimed Property Division.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Default="005B23F8" w:rsidP="005B23F8">
      <w:pPr>
        <w:spacing w:after="0"/>
        <w:jc w:val="both"/>
        <w:rPr>
          <w:sz w:val="24"/>
          <w:szCs w:val="24"/>
        </w:rPr>
      </w:pPr>
    </w:p>
    <w:p w:rsidR="005B23F8" w:rsidRPr="005B23F8" w:rsidRDefault="005B23F8" w:rsidP="005B23F8">
      <w:pPr>
        <w:spacing w:after="0"/>
        <w:jc w:val="both"/>
        <w:rPr>
          <w:sz w:val="24"/>
          <w:szCs w:val="24"/>
        </w:rPr>
      </w:pPr>
    </w:p>
    <w:sectPr w:rsidR="005B23F8" w:rsidRPr="005B23F8" w:rsidSect="005B23F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98" w:rsidRDefault="002F7F98" w:rsidP="002F7F98">
      <w:pPr>
        <w:spacing w:after="0" w:line="240" w:lineRule="auto"/>
      </w:pPr>
      <w:r>
        <w:separator/>
      </w:r>
    </w:p>
  </w:endnote>
  <w:endnote w:type="continuationSeparator" w:id="0">
    <w:p w:rsidR="002F7F98" w:rsidRDefault="002F7F98" w:rsidP="002F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98" w:rsidRDefault="002F7F98" w:rsidP="002F7F98">
      <w:pPr>
        <w:spacing w:after="0" w:line="240" w:lineRule="auto"/>
      </w:pPr>
      <w:r>
        <w:separator/>
      </w:r>
    </w:p>
  </w:footnote>
  <w:footnote w:type="continuationSeparator" w:id="0">
    <w:p w:rsidR="002F7F98" w:rsidRDefault="002F7F98" w:rsidP="002F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8" w:rsidRDefault="002F7F98">
    <w:pPr>
      <w:pStyle w:val="Header"/>
    </w:pPr>
    <w:r>
      <w:t>B-115; Exhibit 1</w:t>
    </w:r>
  </w:p>
  <w:p w:rsidR="002F7F98" w:rsidRDefault="002F7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F8"/>
    <w:rsid w:val="00141B6F"/>
    <w:rsid w:val="002F7F98"/>
    <w:rsid w:val="005B23F8"/>
    <w:rsid w:val="006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8"/>
  </w:style>
  <w:style w:type="paragraph" w:styleId="Footer">
    <w:name w:val="footer"/>
    <w:basedOn w:val="Normal"/>
    <w:link w:val="FooterChar"/>
    <w:uiPriority w:val="99"/>
    <w:unhideWhenUsed/>
    <w:rsid w:val="002F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98"/>
  </w:style>
  <w:style w:type="paragraph" w:styleId="BalloonText">
    <w:name w:val="Balloon Text"/>
    <w:basedOn w:val="Normal"/>
    <w:link w:val="BalloonTextChar"/>
    <w:uiPriority w:val="99"/>
    <w:semiHidden/>
    <w:unhideWhenUsed/>
    <w:rsid w:val="002F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8"/>
  </w:style>
  <w:style w:type="paragraph" w:styleId="Footer">
    <w:name w:val="footer"/>
    <w:basedOn w:val="Normal"/>
    <w:link w:val="FooterChar"/>
    <w:uiPriority w:val="99"/>
    <w:unhideWhenUsed/>
    <w:rsid w:val="002F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98"/>
  </w:style>
  <w:style w:type="paragraph" w:styleId="BalloonText">
    <w:name w:val="Balloon Text"/>
    <w:basedOn w:val="Normal"/>
    <w:link w:val="BalloonTextChar"/>
    <w:uiPriority w:val="99"/>
    <w:semiHidden/>
    <w:unhideWhenUsed/>
    <w:rsid w:val="002F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Moody</dc:creator>
  <cp:lastModifiedBy>Mickey Sheen</cp:lastModifiedBy>
  <cp:revision>2</cp:revision>
  <dcterms:created xsi:type="dcterms:W3CDTF">2014-10-14T16:31:00Z</dcterms:created>
  <dcterms:modified xsi:type="dcterms:W3CDTF">2014-10-14T16:31:00Z</dcterms:modified>
</cp:coreProperties>
</file>