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91" w:rsidRDefault="00101D91" w:rsidP="00101D91"/>
    <w:p w:rsidR="00101D91" w:rsidRDefault="00101D91" w:rsidP="00101D91">
      <w:r>
        <w:t>I. Protests/Demonstrations - Institutions must establish procedures to manage protests and demonstrations on campus.</w:t>
      </w:r>
    </w:p>
    <w:p w:rsidR="00101D91" w:rsidRDefault="00101D91" w:rsidP="00101D91">
      <w:r>
        <w:t xml:space="preserve"> </w:t>
      </w:r>
    </w:p>
    <w:p w:rsidR="00101D91" w:rsidRDefault="00101D91" w:rsidP="00101D91">
      <w:pPr>
        <w:ind w:left="720"/>
      </w:pPr>
      <w:r>
        <w:t>A. Civil Disturbance or Demonstration</w:t>
      </w:r>
    </w:p>
    <w:p w:rsidR="00101D91" w:rsidRDefault="00101D91" w:rsidP="00101D91">
      <w:r>
        <w:t xml:space="preserve"> </w:t>
      </w:r>
    </w:p>
    <w:p w:rsidR="00101D91" w:rsidRDefault="00101D91" w:rsidP="00101D91">
      <w:pPr>
        <w:ind w:left="1440"/>
      </w:pPr>
      <w:r>
        <w:t>1. Most campus demonstrations such as marches, meetings, picketing and/or rallies will be peaceful and non-obstructive.</w:t>
      </w:r>
    </w:p>
    <w:p w:rsidR="00101D91" w:rsidRDefault="00101D91" w:rsidP="00101D91">
      <w:pPr>
        <w:ind w:left="1440"/>
      </w:pPr>
    </w:p>
    <w:p w:rsidR="00101D91" w:rsidRDefault="00101D91" w:rsidP="00101D91">
      <w:pPr>
        <w:ind w:left="1440"/>
      </w:pPr>
      <w:r>
        <w:t>2. Demonstrations in a designated “Free Speech” area, if one exits, will not be stopped unless one or more of the following conditions exist:</w:t>
      </w:r>
      <w:r>
        <w:cr/>
      </w:r>
    </w:p>
    <w:p w:rsidR="00101D91" w:rsidRDefault="00101D91" w:rsidP="00101D91">
      <w:pPr>
        <w:ind w:left="2160"/>
      </w:pPr>
      <w:r>
        <w:t>a. Interference with normal institutional operations,</w:t>
      </w:r>
    </w:p>
    <w:p w:rsidR="00101D91" w:rsidRDefault="00101D91" w:rsidP="00101D91">
      <w:pPr>
        <w:ind w:left="2160"/>
      </w:pPr>
    </w:p>
    <w:p w:rsidR="00101D91" w:rsidRDefault="00101D91" w:rsidP="00101D91">
      <w:pPr>
        <w:ind w:left="2160"/>
      </w:pPr>
      <w:r>
        <w:t>b. Prevention of access to offices, buildings, or other institutional facilities,</w:t>
      </w:r>
    </w:p>
    <w:p w:rsidR="00101D91" w:rsidRDefault="00101D91" w:rsidP="00101D91">
      <w:pPr>
        <w:ind w:left="2160"/>
      </w:pPr>
    </w:p>
    <w:p w:rsidR="00101D91" w:rsidRDefault="00101D91" w:rsidP="00101D91">
      <w:pPr>
        <w:ind w:left="2160"/>
      </w:pPr>
      <w:r>
        <w:t>c. Threat of physical harm to persons or damage to institutional grounds or facilities.</w:t>
      </w:r>
    </w:p>
    <w:p w:rsidR="00101D91" w:rsidRDefault="00101D91" w:rsidP="00101D91">
      <w:r>
        <w:t xml:space="preserve"> </w:t>
      </w:r>
    </w:p>
    <w:p w:rsidR="00101D91" w:rsidRDefault="00101D91" w:rsidP="00101D91">
      <w:pPr>
        <w:ind w:left="1440"/>
      </w:pPr>
      <w:r>
        <w:t>3. If any of these conditions exist, immediately contact the institutional law enforcement or local law enforcement. Law Enforcement will make notifications depending on the nature of the demonstration; the appropriate procedures listed below should be followed:</w:t>
      </w:r>
    </w:p>
    <w:p w:rsidR="00101D91" w:rsidRDefault="00101D91" w:rsidP="00101D91">
      <w:r>
        <w:t xml:space="preserve"> </w:t>
      </w:r>
    </w:p>
    <w:p w:rsidR="00101D91" w:rsidRDefault="00101D91" w:rsidP="00101D91">
      <w:pPr>
        <w:ind w:left="720"/>
      </w:pPr>
      <w:r>
        <w:t>B. Peaceful, Non-obstructive Demonstration</w:t>
      </w:r>
    </w:p>
    <w:p w:rsidR="00101D91" w:rsidRDefault="00101D91" w:rsidP="00101D91">
      <w:r>
        <w:t xml:space="preserve"> </w:t>
      </w:r>
    </w:p>
    <w:p w:rsidR="00101D91" w:rsidRDefault="00101D91" w:rsidP="00101D91">
      <w:pPr>
        <w:ind w:left="1440"/>
      </w:pPr>
      <w:r>
        <w:t>1. Generally demonstrations of this kind will not be interrupted. The demonstrations will not be obstructed or provoked, and efforts should be made to continue normal operations.</w:t>
      </w:r>
    </w:p>
    <w:p w:rsidR="00101D91" w:rsidRDefault="00101D91" w:rsidP="00101D91">
      <w:pPr>
        <w:ind w:left="1440"/>
      </w:pPr>
      <w:r>
        <w:t xml:space="preserve"> </w:t>
      </w:r>
    </w:p>
    <w:p w:rsidR="00101D91" w:rsidRDefault="00101D91" w:rsidP="00101D91">
      <w:pPr>
        <w:ind w:left="1440"/>
      </w:pPr>
      <w:r>
        <w:t>2. If demonstrators are asked to leave but refuse to leave by regular facility closing time(s):</w:t>
      </w:r>
    </w:p>
    <w:p w:rsidR="00101D91" w:rsidRDefault="00101D91" w:rsidP="00101D91">
      <w:pPr>
        <w:ind w:left="1440"/>
      </w:pPr>
      <w:r>
        <w:t xml:space="preserve"> </w:t>
      </w:r>
    </w:p>
    <w:p w:rsidR="00101D91" w:rsidRDefault="00101D91" w:rsidP="00101D91">
      <w:pPr>
        <w:ind w:left="2160"/>
      </w:pPr>
      <w:r>
        <w:t>a. Arrangements will be made by law enforcement to monitor the situation during non-business hours or</w:t>
      </w:r>
    </w:p>
    <w:p w:rsidR="00101D91" w:rsidRDefault="00101D91" w:rsidP="00101D91">
      <w:pPr>
        <w:ind w:left="1440"/>
      </w:pPr>
      <w:r>
        <w:t xml:space="preserve"> </w:t>
      </w:r>
    </w:p>
    <w:p w:rsidR="00101D91" w:rsidRDefault="00101D91" w:rsidP="00101D91">
      <w:pPr>
        <w:ind w:left="2160"/>
      </w:pPr>
      <w:r>
        <w:t xml:space="preserve">b. Determination will be made to treat the violation of regular closing hours as a disruptive demonstration </w:t>
      </w:r>
    </w:p>
    <w:p w:rsidR="00101D91" w:rsidRDefault="00101D91" w:rsidP="00101D91">
      <w:r>
        <w:t xml:space="preserve"> </w:t>
      </w:r>
    </w:p>
    <w:p w:rsidR="00101D91" w:rsidRDefault="00101D91" w:rsidP="00101D91">
      <w:pPr>
        <w:ind w:left="720"/>
      </w:pPr>
      <w:r>
        <w:t>C. Non-violent, Disruptive Demonstrations</w:t>
      </w:r>
    </w:p>
    <w:p w:rsidR="00101D91" w:rsidRDefault="00101D91" w:rsidP="00101D91">
      <w:r>
        <w:t xml:space="preserve"> </w:t>
      </w:r>
    </w:p>
    <w:p w:rsidR="00101D91" w:rsidRDefault="00101D91" w:rsidP="00101D91">
      <w:pPr>
        <w:ind w:left="1440"/>
      </w:pPr>
      <w:r>
        <w:t xml:space="preserve">1. </w:t>
      </w:r>
      <w:proofErr w:type="gramStart"/>
      <w:r>
        <w:t>In</w:t>
      </w:r>
      <w:proofErr w:type="gramEnd"/>
      <w:r>
        <w:t xml:space="preserve"> the event that a demonstration blocks access to facilities or interferes with operations:</w:t>
      </w:r>
    </w:p>
    <w:p w:rsidR="00101D91" w:rsidRDefault="00101D91" w:rsidP="00101D91">
      <w:r>
        <w:t xml:space="preserve"> </w:t>
      </w:r>
    </w:p>
    <w:p w:rsidR="00101D91" w:rsidRDefault="00101D91" w:rsidP="00101D91">
      <w:pPr>
        <w:ind w:left="2160"/>
      </w:pPr>
      <w:r>
        <w:t>a. Demonstrators will be asked to terminate the disruptive activity.</w:t>
      </w:r>
    </w:p>
    <w:p w:rsidR="00101D91" w:rsidRDefault="00101D91" w:rsidP="00101D91">
      <w:r>
        <w:lastRenderedPageBreak/>
        <w:t xml:space="preserve"> </w:t>
      </w:r>
    </w:p>
    <w:p w:rsidR="00101D91" w:rsidRDefault="00101D91" w:rsidP="00101D91">
      <w:pPr>
        <w:ind w:left="2160"/>
      </w:pPr>
      <w:r>
        <w:t>b. The appropriate administrator will have a photographer/videographer with him or her to document the proceedings.</w:t>
      </w:r>
    </w:p>
    <w:p w:rsidR="00101D91" w:rsidRDefault="00101D91" w:rsidP="00101D91">
      <w:pPr>
        <w:ind w:left="2160"/>
      </w:pPr>
      <w:r>
        <w:t xml:space="preserve"> </w:t>
      </w:r>
    </w:p>
    <w:p w:rsidR="00101D91" w:rsidRDefault="00101D91" w:rsidP="00101D91">
      <w:pPr>
        <w:ind w:left="2160"/>
      </w:pPr>
      <w:r>
        <w:t>c. Key institutional personnel and student leaders may be asked to go to the areas to persuade the demonstrators to desist.</w:t>
      </w:r>
    </w:p>
    <w:p w:rsidR="00101D91" w:rsidRDefault="00101D91" w:rsidP="00101D91">
      <w:pPr>
        <w:ind w:left="2160"/>
      </w:pPr>
      <w:r>
        <w:t xml:space="preserve"> </w:t>
      </w:r>
    </w:p>
    <w:p w:rsidR="00101D91" w:rsidRDefault="00101D91" w:rsidP="00101D91">
      <w:pPr>
        <w:ind w:left="2160"/>
      </w:pPr>
      <w:r>
        <w:t>d. An official will go to the area to ask the demonstrators to leave or to discontinue the disruptive activities.</w:t>
      </w:r>
    </w:p>
    <w:p w:rsidR="00101D91" w:rsidRDefault="00101D91" w:rsidP="00101D91">
      <w:pPr>
        <w:ind w:left="2160"/>
      </w:pPr>
      <w:r>
        <w:t xml:space="preserve"> </w:t>
      </w:r>
    </w:p>
    <w:p w:rsidR="00101D91" w:rsidRDefault="00101D91" w:rsidP="00101D91">
      <w:pPr>
        <w:ind w:left="2160"/>
      </w:pPr>
      <w:r>
        <w:t>e. If the demonstrators persist in the disruptive activity, they will be advised that failure to discontinue within a determined length of time may result in disciplinary action, including suspension or expulsion or possible intervention by the police. Except in extreme emergencies, the President / Director will be consulted before such actions are taken.</w:t>
      </w:r>
    </w:p>
    <w:p w:rsidR="00101D91" w:rsidRDefault="00101D91" w:rsidP="00101D91">
      <w:pPr>
        <w:ind w:left="2160"/>
      </w:pPr>
      <w:r>
        <w:t xml:space="preserve"> </w:t>
      </w:r>
    </w:p>
    <w:p w:rsidR="00101D91" w:rsidRDefault="00101D91" w:rsidP="00101D91">
      <w:pPr>
        <w:ind w:left="2160"/>
      </w:pPr>
      <w:r>
        <w:t>f. Efforts should be made to secure positive identification, including photographs, of demonstrators in violation for later testimony.</w:t>
      </w:r>
    </w:p>
    <w:p w:rsidR="00101D91" w:rsidRDefault="00101D91" w:rsidP="00101D91">
      <w:pPr>
        <w:ind w:left="2160"/>
      </w:pPr>
      <w:r>
        <w:t xml:space="preserve"> </w:t>
      </w:r>
    </w:p>
    <w:p w:rsidR="00101D91" w:rsidRDefault="00101D91" w:rsidP="00101D91">
      <w:pPr>
        <w:ind w:left="2160"/>
      </w:pPr>
      <w:r>
        <w:t>g. Legal Counsel will be consulted to determine the need for an injunction of civil authorities.</w:t>
      </w:r>
    </w:p>
    <w:p w:rsidR="00101D91" w:rsidRDefault="00101D91" w:rsidP="00101D91">
      <w:pPr>
        <w:ind w:left="2160"/>
      </w:pPr>
      <w:r>
        <w:t xml:space="preserve"> </w:t>
      </w:r>
    </w:p>
    <w:p w:rsidR="00101D91" w:rsidRDefault="00101D91" w:rsidP="00101D91">
      <w:pPr>
        <w:ind w:left="2160"/>
      </w:pPr>
      <w:r>
        <w:t xml:space="preserve">h. If a court injunction is obtained, the demonstrators will be so informed. Those demonstrators who refuse to comply will be warned of the intention to arrest. </w:t>
      </w:r>
    </w:p>
    <w:p w:rsidR="00101D91" w:rsidRDefault="00101D91" w:rsidP="00101D91">
      <w:r>
        <w:t xml:space="preserve"> </w:t>
      </w:r>
    </w:p>
    <w:p w:rsidR="00101D91" w:rsidRDefault="00101D91" w:rsidP="00101D91">
      <w:pPr>
        <w:ind w:left="720"/>
      </w:pPr>
      <w:r>
        <w:t>D. Violent Disruptive Demonstrations</w:t>
      </w:r>
    </w:p>
    <w:p w:rsidR="00101D91" w:rsidRDefault="00101D91" w:rsidP="00101D91">
      <w:r>
        <w:t xml:space="preserve"> </w:t>
      </w:r>
    </w:p>
    <w:p w:rsidR="00101D91" w:rsidRDefault="00101D91" w:rsidP="00101D91">
      <w:pPr>
        <w:ind w:left="1440"/>
      </w:pPr>
      <w:r>
        <w:t>1. In the event that a violent demonstration, one in which injury to persons or property occurs or appears imminent, the President/Director will be immediately notified.</w:t>
      </w:r>
    </w:p>
    <w:p w:rsidR="00101D91" w:rsidRDefault="00101D91" w:rsidP="00101D91">
      <w:r>
        <w:t xml:space="preserve"> </w:t>
      </w:r>
    </w:p>
    <w:p w:rsidR="00101D91" w:rsidRDefault="00101D91" w:rsidP="00101D91">
      <w:pPr>
        <w:ind w:left="2160"/>
      </w:pPr>
      <w:proofErr w:type="gramStart"/>
      <w:r>
        <w:t>a</w:t>
      </w:r>
      <w:proofErr w:type="gramEnd"/>
      <w:r>
        <w:t>. During Regular Operational Hours</w:t>
      </w:r>
    </w:p>
    <w:p w:rsidR="00101D91" w:rsidRDefault="00101D91" w:rsidP="00101D91">
      <w:r>
        <w:t xml:space="preserve"> </w:t>
      </w:r>
    </w:p>
    <w:p w:rsidR="00101D91" w:rsidRDefault="00101D91" w:rsidP="00101D91">
      <w:pPr>
        <w:ind w:left="2880"/>
      </w:pPr>
      <w:r>
        <w:t>(1) The appropriate senior administrator and necessary institutional or local police will be summoned to the scene.</w:t>
      </w:r>
    </w:p>
    <w:p w:rsidR="00101D91" w:rsidRDefault="00101D91" w:rsidP="00101D91">
      <w:pPr>
        <w:ind w:left="2880"/>
      </w:pPr>
      <w:r>
        <w:t xml:space="preserve"> </w:t>
      </w:r>
    </w:p>
    <w:p w:rsidR="00101D91" w:rsidRDefault="00101D91" w:rsidP="00101D91">
      <w:pPr>
        <w:ind w:left="2880"/>
      </w:pPr>
      <w:r>
        <w:t xml:space="preserve">(2) Law enforcement will ensure sufficient officers are present to contain the violent/disruptive demonstrators. </w:t>
      </w:r>
    </w:p>
    <w:p w:rsidR="00101D91" w:rsidRDefault="00101D91" w:rsidP="00101D91">
      <w:r>
        <w:t xml:space="preserve"> </w:t>
      </w:r>
    </w:p>
    <w:p w:rsidR="00101D91" w:rsidRDefault="00101D91" w:rsidP="00101D91">
      <w:pPr>
        <w:ind w:left="2160"/>
      </w:pPr>
      <w:r>
        <w:t>b. After Regular Operational Hours (Be consistent with the use of capital letters.)</w:t>
      </w:r>
    </w:p>
    <w:p w:rsidR="00101D91" w:rsidRDefault="00101D91" w:rsidP="00101D91">
      <w:r>
        <w:t xml:space="preserve"> </w:t>
      </w:r>
    </w:p>
    <w:p w:rsidR="00101D91" w:rsidRDefault="00101D91" w:rsidP="00101D91">
      <w:pPr>
        <w:ind w:left="2880"/>
      </w:pPr>
      <w:r>
        <w:lastRenderedPageBreak/>
        <w:t>(1) Institutional or local police should be immediately notified of the demonstration,</w:t>
      </w:r>
    </w:p>
    <w:p w:rsidR="00101D91" w:rsidRDefault="00101D91" w:rsidP="00101D91">
      <w:pPr>
        <w:ind w:left="2880"/>
      </w:pPr>
      <w:r>
        <w:t xml:space="preserve"> </w:t>
      </w:r>
    </w:p>
    <w:p w:rsidR="00101D91" w:rsidRDefault="00101D91" w:rsidP="00101D91">
      <w:pPr>
        <w:ind w:left="2880"/>
      </w:pPr>
      <w:r>
        <w:t xml:space="preserve">(2) The appropriate official(s) will be notified to determine the following actions (only one is listed) to be taken: (This could be one sentence: The appropriate official(s) will be notified to determine which, if any, institutional official(s) shall respond to the scene.) </w:t>
      </w:r>
    </w:p>
    <w:p w:rsidR="00101D91" w:rsidRDefault="00101D91" w:rsidP="00101D91">
      <w:r>
        <w:t xml:space="preserve"> </w:t>
      </w:r>
    </w:p>
    <w:p w:rsidR="00101D91" w:rsidRDefault="00101D91" w:rsidP="00101D91">
      <w:pPr>
        <w:ind w:left="2160"/>
      </w:pPr>
      <w:proofErr w:type="gramStart"/>
      <w:r>
        <w:t>c</w:t>
      </w:r>
      <w:proofErr w:type="gramEnd"/>
      <w:r>
        <w:t>. Determine which, if any, institutional official (s) shall respond to the scene.</w:t>
      </w:r>
    </w:p>
    <w:p w:rsidR="00101D91" w:rsidRDefault="00101D91" w:rsidP="00101D91">
      <w:r>
        <w:t xml:space="preserve"> </w:t>
      </w:r>
    </w:p>
    <w:p w:rsidR="00C35DB2" w:rsidRDefault="00C35DB2" w:rsidP="00C35DB2">
      <w:pPr>
        <w:ind w:left="2160"/>
      </w:pPr>
      <w:r>
        <w:t xml:space="preserve">d. </w:t>
      </w:r>
      <w:r w:rsidR="00101D91">
        <w:t xml:space="preserve">The institutional police department / security officers should manage a violent protest. Any witnesses to violent, hostile or criminal </w:t>
      </w:r>
      <w:r>
        <w:t>behavior</w:t>
      </w:r>
      <w:r w:rsidR="00101D91">
        <w:t xml:space="preserve"> should immediately contact the appropriate institutional or local law enforcement agency.</w:t>
      </w:r>
    </w:p>
    <w:p w:rsidR="00C35DB2" w:rsidRDefault="00C35DB2" w:rsidP="00C35DB2">
      <w:pPr>
        <w:ind w:left="2160"/>
      </w:pPr>
    </w:p>
    <w:p w:rsidR="00101D91" w:rsidRDefault="00C35DB2" w:rsidP="00C35DB2">
      <w:pPr>
        <w:ind w:left="2160"/>
      </w:pPr>
      <w:r>
        <w:t xml:space="preserve">e. </w:t>
      </w:r>
      <w:r w:rsidR="00101D91">
        <w:t>In addition,</w:t>
      </w:r>
      <w:r>
        <w:t xml:space="preserve"> l</w:t>
      </w:r>
      <w:r w:rsidR="00101D91">
        <w:t>eave the immediate area, whenever possible, and direct others to do so.</w:t>
      </w:r>
    </w:p>
    <w:p w:rsidR="00101D91" w:rsidRDefault="00101D91" w:rsidP="00C35DB2">
      <w:pPr>
        <w:ind w:left="2160"/>
      </w:pPr>
      <w:r>
        <w:t xml:space="preserve"> </w:t>
      </w:r>
    </w:p>
    <w:p w:rsidR="00101D91" w:rsidRDefault="00C35DB2" w:rsidP="00C35DB2">
      <w:pPr>
        <w:ind w:left="2160"/>
      </w:pPr>
      <w:r>
        <w:t xml:space="preserve">f. </w:t>
      </w:r>
      <w:r w:rsidR="00101D91">
        <w:t>If the offender has weapons or is suspected of having weapons, take cover immediately using all available concealment. Close and lock doors, when possible, to separate everyone from any armed offender.</w:t>
      </w:r>
    </w:p>
    <w:p w:rsidR="00101D91" w:rsidRDefault="00101D91" w:rsidP="00C35DB2">
      <w:pPr>
        <w:ind w:left="2160"/>
      </w:pPr>
      <w:r>
        <w:t xml:space="preserve"> </w:t>
      </w:r>
    </w:p>
    <w:p w:rsidR="00101D91" w:rsidRDefault="00C35DB2" w:rsidP="00C35DB2">
      <w:pPr>
        <w:ind w:left="2160"/>
      </w:pPr>
      <w:r>
        <w:t xml:space="preserve">g. </w:t>
      </w:r>
      <w:r w:rsidR="00101D91">
        <w:t>NOTE: Law enforcement will respond to the incident without counsel from others if an immediate response is of paramount importance to the safety and security of persons and/or property.</w:t>
      </w:r>
    </w:p>
    <w:p w:rsidR="00101D91" w:rsidRDefault="00101D91" w:rsidP="00101D91">
      <w:r>
        <w:t xml:space="preserve"> </w:t>
      </w:r>
    </w:p>
    <w:p w:rsidR="00D03E55" w:rsidRDefault="00D03E55"/>
    <w:sectPr w:rsidR="00D03E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91" w:rsidRDefault="00101D91" w:rsidP="00101D91">
      <w:r>
        <w:separator/>
      </w:r>
    </w:p>
  </w:endnote>
  <w:endnote w:type="continuationSeparator" w:id="0">
    <w:p w:rsidR="00101D91" w:rsidRDefault="00101D91" w:rsidP="0010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87" w:rsidRDefault="00F765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87" w:rsidRDefault="00F765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87" w:rsidRDefault="00F765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91" w:rsidRDefault="00101D91" w:rsidP="00101D91">
      <w:r>
        <w:separator/>
      </w:r>
    </w:p>
  </w:footnote>
  <w:footnote w:type="continuationSeparator" w:id="0">
    <w:p w:rsidR="00101D91" w:rsidRDefault="00101D91" w:rsidP="00101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87" w:rsidRDefault="00F765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91" w:rsidRPr="00101D91" w:rsidRDefault="00101D91" w:rsidP="00101D91">
    <w:pPr>
      <w:pStyle w:val="Header"/>
      <w:jc w:val="right"/>
      <w:rPr>
        <w:sz w:val="20"/>
        <w:szCs w:val="20"/>
      </w:rPr>
    </w:pPr>
    <w:r w:rsidRPr="00101D91">
      <w:rPr>
        <w:sz w:val="20"/>
        <w:szCs w:val="20"/>
      </w:rPr>
      <w:t xml:space="preserve">B-100 Exhibit </w:t>
    </w:r>
    <w:r w:rsidRPr="00101D91">
      <w:rPr>
        <w:sz w:val="20"/>
        <w:szCs w:val="20"/>
      </w:rPr>
      <w:t>1</w:t>
    </w:r>
    <w:r w:rsidR="00F76587">
      <w:rPr>
        <w:sz w:val="20"/>
        <w:szCs w:val="20"/>
      </w:rPr>
      <w:t>8</w:t>
    </w:r>
    <w:bookmarkStart w:id="0" w:name="_GoBack"/>
    <w:bookmarkEnd w:id="0"/>
  </w:p>
  <w:p w:rsidR="00101D91" w:rsidRDefault="00101D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87" w:rsidRDefault="00F765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C625E"/>
    <w:multiLevelType w:val="multilevel"/>
    <w:tmpl w:val="D0BE936E"/>
    <w:styleLink w:val="PoliciesGuidelines"/>
    <w:lvl w:ilvl="0">
      <w:start w:val="1"/>
      <w:numFmt w:val="none"/>
      <w:lvlText w:val="(1)"/>
      <w:lvlJc w:val="left"/>
      <w:pPr>
        <w:ind w:left="9180" w:hanging="36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(a)"/>
      <w:lvlJc w:val="left"/>
      <w:pPr>
        <w:ind w:left="9900" w:hanging="360"/>
      </w:pPr>
      <w:rPr>
        <w:rFonts w:ascii="Times New Roman" w:hAnsi="Times New Roman" w:hint="default"/>
        <w:sz w:val="24"/>
      </w:rPr>
    </w:lvl>
    <w:lvl w:ilvl="2">
      <w:start w:val="1"/>
      <w:numFmt w:val="none"/>
      <w:lvlText w:val="1."/>
      <w:lvlJc w:val="right"/>
      <w:pPr>
        <w:ind w:left="10620" w:hanging="180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(i)"/>
      <w:lvlJc w:val="left"/>
      <w:pPr>
        <w:ind w:left="11340" w:hanging="360"/>
      </w:pPr>
      <w:rPr>
        <w:rFonts w:ascii="Times New Roman" w:hAnsi="Times New Roman" w:hint="default"/>
        <w:sz w:val="24"/>
      </w:rPr>
    </w:lvl>
    <w:lvl w:ilvl="4">
      <w:start w:val="1"/>
      <w:numFmt w:val="none"/>
      <w:lvlText w:val="%5"/>
      <w:lvlJc w:val="left"/>
      <w:pPr>
        <w:ind w:left="12060" w:hanging="36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%6."/>
      <w:lvlJc w:val="right"/>
      <w:pPr>
        <w:ind w:left="12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2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94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91"/>
    <w:rsid w:val="00101D91"/>
    <w:rsid w:val="007A55E2"/>
    <w:rsid w:val="00C35DB2"/>
    <w:rsid w:val="00D03E55"/>
    <w:rsid w:val="00F7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iesGuidelines">
    <w:name w:val="Policies &amp; Guidelines"/>
    <w:uiPriority w:val="99"/>
    <w:rsid w:val="007A55E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01D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D91"/>
  </w:style>
  <w:style w:type="paragraph" w:styleId="Footer">
    <w:name w:val="footer"/>
    <w:basedOn w:val="Normal"/>
    <w:link w:val="FooterChar"/>
    <w:uiPriority w:val="99"/>
    <w:unhideWhenUsed/>
    <w:rsid w:val="00101D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D91"/>
  </w:style>
  <w:style w:type="paragraph" w:styleId="BalloonText">
    <w:name w:val="Balloon Text"/>
    <w:basedOn w:val="Normal"/>
    <w:link w:val="BalloonTextChar"/>
    <w:uiPriority w:val="99"/>
    <w:semiHidden/>
    <w:unhideWhenUsed/>
    <w:rsid w:val="00101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iesGuidelines">
    <w:name w:val="Policies &amp; Guidelines"/>
    <w:uiPriority w:val="99"/>
    <w:rsid w:val="007A55E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01D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D91"/>
  </w:style>
  <w:style w:type="paragraph" w:styleId="Footer">
    <w:name w:val="footer"/>
    <w:basedOn w:val="Normal"/>
    <w:link w:val="FooterChar"/>
    <w:uiPriority w:val="99"/>
    <w:unhideWhenUsed/>
    <w:rsid w:val="00101D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D91"/>
  </w:style>
  <w:style w:type="paragraph" w:styleId="BalloonText">
    <w:name w:val="Balloon Text"/>
    <w:basedOn w:val="Normal"/>
    <w:link w:val="BalloonTextChar"/>
    <w:uiPriority w:val="99"/>
    <w:semiHidden/>
    <w:unhideWhenUsed/>
    <w:rsid w:val="00101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Sheen</dc:creator>
  <cp:lastModifiedBy>Mickey Sheen</cp:lastModifiedBy>
  <cp:revision>2</cp:revision>
  <dcterms:created xsi:type="dcterms:W3CDTF">2013-06-18T20:55:00Z</dcterms:created>
  <dcterms:modified xsi:type="dcterms:W3CDTF">2014-11-14T21:44:00Z</dcterms:modified>
</cp:coreProperties>
</file>