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2C" w:rsidRDefault="00E8412C" w:rsidP="00F235FC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545454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545454"/>
          <w:sz w:val="24"/>
          <w:szCs w:val="24"/>
        </w:rPr>
        <w:t>Exhibit 1 – General Personnel Policy</w:t>
      </w:r>
    </w:p>
    <w:p w:rsidR="00E8412C" w:rsidRDefault="00E8412C" w:rsidP="00F235FC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545454"/>
          <w:sz w:val="24"/>
          <w:szCs w:val="24"/>
        </w:rPr>
      </w:pPr>
      <w:r>
        <w:rPr>
          <w:rFonts w:ascii="Arial" w:eastAsia="Times New Roman" w:hAnsi="Arial" w:cs="Arial"/>
          <w:color w:val="545454"/>
          <w:sz w:val="24"/>
          <w:szCs w:val="24"/>
        </w:rPr>
        <w:t>Adjunct Faculty Compensation Rates</w:t>
      </w:r>
    </w:p>
    <w:p w:rsidR="00F235FC" w:rsidRPr="00866845" w:rsidRDefault="00F235FC" w:rsidP="00F235F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50" w:lineRule="atLeast"/>
        <w:ind w:left="750"/>
        <w:rPr>
          <w:rFonts w:ascii="Arial" w:eastAsia="Times New Roman" w:hAnsi="Arial" w:cs="Arial"/>
          <w:color w:val="545454"/>
          <w:sz w:val="24"/>
          <w:szCs w:val="24"/>
        </w:rPr>
      </w:pPr>
      <w:r w:rsidRPr="00866845">
        <w:rPr>
          <w:rFonts w:ascii="Arial" w:eastAsia="Times New Roman" w:hAnsi="Arial" w:cs="Arial"/>
          <w:color w:val="545454"/>
          <w:sz w:val="24"/>
          <w:szCs w:val="24"/>
        </w:rPr>
        <w:t>Part</w:t>
      </w:r>
      <w:r w:rsidRPr="00866845">
        <w:rPr>
          <w:rFonts w:ascii="Arial" w:eastAsia="Times New Roman" w:hAnsi="Arial" w:cs="Arial"/>
          <w:color w:val="545454"/>
          <w:sz w:val="24"/>
          <w:szCs w:val="24"/>
        </w:rPr>
        <w:noBreakHyphen/>
        <w:t xml:space="preserve">time instructional personnel shall be paid on the basis of the credit or non-credit hours taught at community colleges and on the basis of clock hours taught at TCATs, pursuant to the rates set forth </w:t>
      </w:r>
      <w:r w:rsidR="00E8412C">
        <w:rPr>
          <w:rFonts w:ascii="Arial" w:eastAsia="Times New Roman" w:hAnsi="Arial" w:cs="Arial"/>
          <w:color w:val="545454"/>
          <w:sz w:val="24"/>
          <w:szCs w:val="24"/>
        </w:rPr>
        <w:t>below</w:t>
      </w:r>
      <w:r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r w:rsidRPr="00866845">
        <w:rPr>
          <w:rFonts w:ascii="Arial" w:eastAsia="Times New Roman" w:hAnsi="Arial" w:cs="Arial"/>
          <w:color w:val="545454"/>
          <w:sz w:val="24"/>
          <w:szCs w:val="24"/>
        </w:rPr>
        <w:t>which shall be considered maximum rates for compensation of part-time faculty.</w:t>
      </w:r>
    </w:p>
    <w:p w:rsidR="00F235FC" w:rsidRPr="00866845" w:rsidRDefault="00F235FC" w:rsidP="00F235F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450" w:lineRule="atLeast"/>
        <w:ind w:left="1125"/>
        <w:rPr>
          <w:rFonts w:ascii="Arial" w:eastAsia="Times New Roman" w:hAnsi="Arial" w:cs="Arial"/>
          <w:color w:val="545454"/>
          <w:sz w:val="24"/>
          <w:szCs w:val="24"/>
        </w:rPr>
      </w:pPr>
      <w:r w:rsidRPr="00866845">
        <w:rPr>
          <w:rFonts w:ascii="Arial" w:eastAsia="Times New Roman" w:hAnsi="Arial" w:cs="Arial"/>
          <w:color w:val="545454"/>
          <w:sz w:val="24"/>
          <w:szCs w:val="24"/>
        </w:rPr>
        <w:t>Community Colleges</w:t>
      </w:r>
    </w:p>
    <w:p w:rsidR="00F235FC" w:rsidRPr="00866845" w:rsidRDefault="00F235FC" w:rsidP="00F235FC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450" w:lineRule="atLeast"/>
        <w:ind w:left="1500"/>
        <w:rPr>
          <w:rFonts w:ascii="Arial" w:eastAsia="Times New Roman" w:hAnsi="Arial" w:cs="Arial"/>
          <w:color w:val="545454"/>
          <w:sz w:val="24"/>
          <w:szCs w:val="24"/>
        </w:rPr>
      </w:pPr>
      <w:r w:rsidRPr="00866845">
        <w:rPr>
          <w:rFonts w:ascii="Arial" w:eastAsia="Times New Roman" w:hAnsi="Arial" w:cs="Arial"/>
          <w:color w:val="545454"/>
          <w:sz w:val="24"/>
          <w:szCs w:val="24"/>
        </w:rPr>
        <w:t>        Level         Rate per Semester Credit Hour</w:t>
      </w:r>
    </w:p>
    <w:p w:rsidR="00F235FC" w:rsidRPr="00866845" w:rsidRDefault="00F235FC" w:rsidP="00F235FC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450" w:lineRule="atLeast"/>
        <w:ind w:left="1875"/>
        <w:rPr>
          <w:rFonts w:ascii="Arial" w:eastAsia="Times New Roman" w:hAnsi="Arial" w:cs="Arial"/>
          <w:color w:val="545454"/>
          <w:sz w:val="24"/>
          <w:szCs w:val="24"/>
        </w:rPr>
      </w:pPr>
      <w:r w:rsidRPr="00866845">
        <w:rPr>
          <w:rFonts w:ascii="Arial" w:eastAsia="Times New Roman" w:hAnsi="Arial" w:cs="Arial"/>
          <w:color w:val="545454"/>
          <w:sz w:val="24"/>
          <w:szCs w:val="24"/>
        </w:rPr>
        <w:t>                  $700</w:t>
      </w:r>
    </w:p>
    <w:p w:rsidR="00F235FC" w:rsidRPr="00866845" w:rsidRDefault="00F235FC" w:rsidP="00F235FC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450" w:lineRule="atLeast"/>
        <w:ind w:left="1875"/>
        <w:rPr>
          <w:rFonts w:ascii="Arial" w:eastAsia="Times New Roman" w:hAnsi="Arial" w:cs="Arial"/>
          <w:color w:val="545454"/>
          <w:sz w:val="24"/>
          <w:szCs w:val="24"/>
        </w:rPr>
      </w:pPr>
      <w:r w:rsidRPr="00866845">
        <w:rPr>
          <w:rFonts w:ascii="Arial" w:eastAsia="Times New Roman" w:hAnsi="Arial" w:cs="Arial"/>
          <w:color w:val="545454"/>
          <w:sz w:val="24"/>
          <w:szCs w:val="24"/>
        </w:rPr>
        <w:t>                  $750</w:t>
      </w:r>
    </w:p>
    <w:p w:rsidR="00F235FC" w:rsidRPr="00866845" w:rsidRDefault="00F235FC" w:rsidP="00F235FC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450" w:lineRule="atLeast"/>
        <w:ind w:left="1875"/>
        <w:rPr>
          <w:rFonts w:ascii="Arial" w:eastAsia="Times New Roman" w:hAnsi="Arial" w:cs="Arial"/>
          <w:color w:val="545454"/>
          <w:sz w:val="24"/>
          <w:szCs w:val="24"/>
        </w:rPr>
      </w:pPr>
      <w:r w:rsidRPr="00866845">
        <w:rPr>
          <w:rFonts w:ascii="Arial" w:eastAsia="Times New Roman" w:hAnsi="Arial" w:cs="Arial"/>
          <w:color w:val="545454"/>
          <w:sz w:val="24"/>
          <w:szCs w:val="24"/>
        </w:rPr>
        <w:t>                  $800</w:t>
      </w:r>
    </w:p>
    <w:p w:rsidR="00F235FC" w:rsidRPr="00866845" w:rsidRDefault="00F235FC" w:rsidP="00F235FC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450" w:lineRule="atLeast"/>
        <w:ind w:left="1875"/>
        <w:rPr>
          <w:rFonts w:ascii="Arial" w:eastAsia="Times New Roman" w:hAnsi="Arial" w:cs="Arial"/>
          <w:color w:val="545454"/>
          <w:sz w:val="24"/>
          <w:szCs w:val="24"/>
        </w:rPr>
      </w:pPr>
      <w:r w:rsidRPr="00866845">
        <w:rPr>
          <w:rFonts w:ascii="Arial" w:eastAsia="Times New Roman" w:hAnsi="Arial" w:cs="Arial"/>
          <w:color w:val="545454"/>
          <w:sz w:val="24"/>
          <w:szCs w:val="24"/>
        </w:rPr>
        <w:t>                  $850</w:t>
      </w:r>
    </w:p>
    <w:p w:rsidR="00F235FC" w:rsidRPr="00866845" w:rsidRDefault="00F235FC" w:rsidP="00F235F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450" w:lineRule="atLeast"/>
        <w:ind w:left="1125"/>
        <w:rPr>
          <w:rFonts w:ascii="Arial" w:eastAsia="Times New Roman" w:hAnsi="Arial" w:cs="Arial"/>
          <w:color w:val="545454"/>
          <w:sz w:val="24"/>
          <w:szCs w:val="24"/>
        </w:rPr>
      </w:pPr>
      <w:r w:rsidRPr="00866845">
        <w:rPr>
          <w:rFonts w:ascii="Arial" w:eastAsia="Times New Roman" w:hAnsi="Arial" w:cs="Arial"/>
          <w:color w:val="545454"/>
          <w:sz w:val="24"/>
          <w:szCs w:val="24"/>
        </w:rPr>
        <w:t>Colleges of Applied Technology</w:t>
      </w:r>
    </w:p>
    <w:p w:rsidR="00F235FC" w:rsidRPr="00866845" w:rsidRDefault="00F235FC" w:rsidP="00F235FC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450" w:lineRule="atLeast"/>
        <w:ind w:left="1500"/>
        <w:rPr>
          <w:rFonts w:ascii="Arial" w:eastAsia="Times New Roman" w:hAnsi="Arial" w:cs="Arial"/>
          <w:color w:val="545454"/>
          <w:sz w:val="24"/>
          <w:szCs w:val="24"/>
        </w:rPr>
      </w:pPr>
      <w:r w:rsidRPr="00866845">
        <w:rPr>
          <w:rFonts w:ascii="Arial" w:eastAsia="Times New Roman" w:hAnsi="Arial" w:cs="Arial"/>
          <w:color w:val="545454"/>
          <w:sz w:val="24"/>
          <w:szCs w:val="24"/>
        </w:rPr>
        <w:t>        Level          Rate per Clock Hour</w:t>
      </w:r>
    </w:p>
    <w:p w:rsidR="00F235FC" w:rsidRPr="00866845" w:rsidRDefault="00F235FC" w:rsidP="00F235FC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450" w:lineRule="atLeast"/>
        <w:ind w:left="1875"/>
        <w:rPr>
          <w:rFonts w:ascii="Arial" w:eastAsia="Times New Roman" w:hAnsi="Arial" w:cs="Arial"/>
          <w:color w:val="545454"/>
          <w:sz w:val="24"/>
          <w:szCs w:val="24"/>
        </w:rPr>
      </w:pPr>
      <w:r w:rsidRPr="00866845">
        <w:rPr>
          <w:rFonts w:ascii="Arial" w:eastAsia="Times New Roman" w:hAnsi="Arial" w:cs="Arial"/>
          <w:color w:val="545454"/>
          <w:sz w:val="24"/>
          <w:szCs w:val="24"/>
        </w:rPr>
        <w:t>                   $30</w:t>
      </w:r>
    </w:p>
    <w:p w:rsidR="00F235FC" w:rsidRPr="00866845" w:rsidRDefault="00F235FC" w:rsidP="00F235FC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450" w:lineRule="atLeast"/>
        <w:ind w:left="1875"/>
        <w:rPr>
          <w:rFonts w:ascii="Arial" w:eastAsia="Times New Roman" w:hAnsi="Arial" w:cs="Arial"/>
          <w:color w:val="545454"/>
          <w:sz w:val="24"/>
          <w:szCs w:val="24"/>
        </w:rPr>
      </w:pPr>
      <w:r w:rsidRPr="00866845">
        <w:rPr>
          <w:rFonts w:ascii="Arial" w:eastAsia="Times New Roman" w:hAnsi="Arial" w:cs="Arial"/>
          <w:color w:val="545454"/>
          <w:sz w:val="24"/>
          <w:szCs w:val="24"/>
        </w:rPr>
        <w:t>                   $32</w:t>
      </w:r>
    </w:p>
    <w:p w:rsidR="00F235FC" w:rsidRPr="00866845" w:rsidRDefault="00F235FC" w:rsidP="00F235FC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450" w:lineRule="atLeast"/>
        <w:ind w:left="1875"/>
        <w:rPr>
          <w:rFonts w:ascii="Arial" w:eastAsia="Times New Roman" w:hAnsi="Arial" w:cs="Arial"/>
          <w:color w:val="545454"/>
          <w:sz w:val="24"/>
          <w:szCs w:val="24"/>
        </w:rPr>
      </w:pPr>
      <w:r w:rsidRPr="00866845">
        <w:rPr>
          <w:rFonts w:ascii="Arial" w:eastAsia="Times New Roman" w:hAnsi="Arial" w:cs="Arial"/>
          <w:color w:val="545454"/>
          <w:sz w:val="24"/>
          <w:szCs w:val="24"/>
        </w:rPr>
        <w:t>                   $35</w:t>
      </w:r>
    </w:p>
    <w:p w:rsidR="00F235FC" w:rsidRPr="00866845" w:rsidRDefault="00F235FC" w:rsidP="00F235FC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450" w:lineRule="atLeast"/>
        <w:ind w:left="1875"/>
        <w:rPr>
          <w:rFonts w:ascii="Arial" w:eastAsia="Times New Roman" w:hAnsi="Arial" w:cs="Arial"/>
          <w:color w:val="545454"/>
          <w:sz w:val="24"/>
          <w:szCs w:val="24"/>
        </w:rPr>
      </w:pPr>
      <w:r w:rsidRPr="00866845">
        <w:rPr>
          <w:rFonts w:ascii="Arial" w:eastAsia="Times New Roman" w:hAnsi="Arial" w:cs="Arial"/>
          <w:color w:val="545454"/>
          <w:sz w:val="24"/>
          <w:szCs w:val="24"/>
        </w:rPr>
        <w:t>                   $40</w:t>
      </w:r>
    </w:p>
    <w:p w:rsidR="00E8412C" w:rsidRDefault="00F235FC" w:rsidP="00E841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50" w:lineRule="atLeast"/>
        <w:ind w:left="750"/>
        <w:rPr>
          <w:rFonts w:ascii="Arial" w:eastAsia="Times New Roman" w:hAnsi="Arial" w:cs="Arial"/>
          <w:color w:val="545454"/>
          <w:sz w:val="24"/>
          <w:szCs w:val="24"/>
        </w:rPr>
      </w:pPr>
      <w:r w:rsidRPr="00866845">
        <w:rPr>
          <w:rFonts w:ascii="Arial" w:eastAsia="Times New Roman" w:hAnsi="Arial" w:cs="Arial"/>
          <w:color w:val="545454"/>
          <w:sz w:val="24"/>
          <w:szCs w:val="24"/>
        </w:rPr>
        <w:t>Each institution will develop criteria for assigning part-time faculty to the four levels. The criteria may include such factors as educational qualifications, market differentials, and professional experience.</w:t>
      </w:r>
    </w:p>
    <w:p w:rsidR="00E8412C" w:rsidRDefault="00F235FC" w:rsidP="00E841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50" w:lineRule="atLeast"/>
        <w:ind w:left="750"/>
        <w:rPr>
          <w:rFonts w:ascii="Arial" w:eastAsia="Times New Roman" w:hAnsi="Arial" w:cs="Arial"/>
          <w:color w:val="545454"/>
          <w:sz w:val="24"/>
          <w:szCs w:val="24"/>
        </w:rPr>
      </w:pPr>
      <w:r w:rsidRPr="00E8412C">
        <w:rPr>
          <w:rFonts w:ascii="Arial" w:eastAsia="Times New Roman" w:hAnsi="Arial" w:cs="Arial"/>
          <w:color w:val="545454"/>
          <w:sz w:val="24"/>
          <w:szCs w:val="24"/>
        </w:rPr>
        <w:t xml:space="preserve">Exceptions to the schedule may be approved by presidents based on bona fide market conditions.  </w:t>
      </w:r>
    </w:p>
    <w:p w:rsidR="00F235FC" w:rsidRPr="00E8412C" w:rsidRDefault="00F235FC" w:rsidP="00E841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50" w:lineRule="atLeast"/>
        <w:ind w:left="750"/>
        <w:rPr>
          <w:rFonts w:ascii="Arial" w:eastAsia="Times New Roman" w:hAnsi="Arial" w:cs="Arial"/>
          <w:color w:val="545454"/>
          <w:sz w:val="24"/>
          <w:szCs w:val="24"/>
        </w:rPr>
      </w:pPr>
      <w:r w:rsidRPr="00E8412C">
        <w:rPr>
          <w:rFonts w:ascii="Arial" w:hAnsi="Arial" w:cs="Arial"/>
          <w:sz w:val="24"/>
          <w:szCs w:val="24"/>
        </w:rPr>
        <w:t xml:space="preserve">Colleges </w:t>
      </w:r>
      <w:r w:rsidR="00E8412C">
        <w:rPr>
          <w:rFonts w:ascii="Arial" w:hAnsi="Arial" w:cs="Arial"/>
          <w:sz w:val="24"/>
          <w:szCs w:val="24"/>
        </w:rPr>
        <w:t xml:space="preserve">should </w:t>
      </w:r>
      <w:r w:rsidRPr="00E8412C">
        <w:rPr>
          <w:rFonts w:ascii="Arial" w:hAnsi="Arial" w:cs="Arial"/>
          <w:sz w:val="24"/>
          <w:szCs w:val="24"/>
        </w:rPr>
        <w:t>attempt to provide total compensation that is:</w:t>
      </w:r>
    </w:p>
    <w:p w:rsidR="00F235FC" w:rsidRPr="00D86BF2" w:rsidRDefault="00F235FC" w:rsidP="00F235FC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54545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86BF2">
        <w:rPr>
          <w:rFonts w:ascii="Arial" w:hAnsi="Arial" w:cs="Arial"/>
          <w:sz w:val="24"/>
          <w:szCs w:val="24"/>
        </w:rPr>
        <w:t xml:space="preserve">ompetitive within the relevant markets; </w:t>
      </w:r>
    </w:p>
    <w:p w:rsidR="00F235FC" w:rsidRPr="00D86BF2" w:rsidRDefault="00F235FC" w:rsidP="00F235FC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545454"/>
          <w:sz w:val="24"/>
          <w:szCs w:val="24"/>
        </w:rPr>
      </w:pPr>
      <w:r w:rsidRPr="00D86BF2">
        <w:rPr>
          <w:rFonts w:ascii="Arial" w:hAnsi="Arial" w:cs="Arial"/>
          <w:sz w:val="24"/>
          <w:szCs w:val="24"/>
        </w:rPr>
        <w:t xml:space="preserve">Reflects employees’ skills, experience and performance; </w:t>
      </w:r>
    </w:p>
    <w:p w:rsidR="00875C53" w:rsidRPr="00E8412C" w:rsidRDefault="00F235FC" w:rsidP="00F235FC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54545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86BF2">
        <w:rPr>
          <w:rFonts w:ascii="Arial" w:hAnsi="Arial" w:cs="Arial"/>
          <w:sz w:val="24"/>
          <w:szCs w:val="24"/>
        </w:rPr>
        <w:t>onsistent with equal opportunity principles and applicable laws</w:t>
      </w:r>
      <w:r>
        <w:rPr>
          <w:rFonts w:ascii="Arial" w:hAnsi="Arial" w:cs="Arial"/>
          <w:sz w:val="24"/>
          <w:szCs w:val="24"/>
        </w:rPr>
        <w:t>.</w:t>
      </w:r>
    </w:p>
    <w:sectPr w:rsidR="00875C53" w:rsidRPr="00E8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16CD5"/>
    <w:multiLevelType w:val="multilevel"/>
    <w:tmpl w:val="F93C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Letter"/>
      <w:lvlText w:val="%2.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996D5E"/>
    <w:multiLevelType w:val="multilevel"/>
    <w:tmpl w:val="1CE037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420"/>
        </w:tabs>
        <w:ind w:left="342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FC"/>
    <w:rsid w:val="0060214D"/>
    <w:rsid w:val="006371BA"/>
    <w:rsid w:val="00A475B4"/>
    <w:rsid w:val="00AE37B6"/>
    <w:rsid w:val="00D768DF"/>
    <w:rsid w:val="00E8412C"/>
    <w:rsid w:val="00F2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7EFB1-088F-4DA9-9EA4-C3BFAE18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Preston</dc:creator>
  <cp:keywords/>
  <dc:description/>
  <cp:lastModifiedBy>Theresa Whitton</cp:lastModifiedBy>
  <cp:revision>2</cp:revision>
  <dcterms:created xsi:type="dcterms:W3CDTF">2021-06-29T18:00:00Z</dcterms:created>
  <dcterms:modified xsi:type="dcterms:W3CDTF">2021-06-29T18:00:00Z</dcterms:modified>
</cp:coreProperties>
</file>