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4FD7" w14:textId="7A1C545B" w:rsidR="00DA017B" w:rsidRDefault="20770C6B" w:rsidP="007112D2">
      <w:pPr>
        <w:pStyle w:val="NoSpacing"/>
        <w:jc w:val="center"/>
      </w:pPr>
      <w:r>
        <w:t>TENNESSEE BOARD OF REGENTS COMMUNITY COLLEGES</w:t>
      </w:r>
    </w:p>
    <w:p w14:paraId="3C354FD8" w14:textId="77777777" w:rsidR="007112D2" w:rsidRDefault="007112D2" w:rsidP="007112D2">
      <w:pPr>
        <w:pStyle w:val="NoSpacing"/>
        <w:jc w:val="center"/>
      </w:pPr>
      <w:r>
        <w:t>PRIOR LEARNING ASSESSMENT (PLA) SYSTEMWIDE PRACTICES</w:t>
      </w:r>
    </w:p>
    <w:p w14:paraId="3C354FD9" w14:textId="77777777" w:rsidR="007112D2" w:rsidRDefault="00493E87" w:rsidP="008F337F">
      <w:pPr>
        <w:pStyle w:val="NoSpacing"/>
        <w:jc w:val="center"/>
      </w:pPr>
      <w:r>
        <w:t xml:space="preserve">COMMUNITY </w:t>
      </w:r>
      <w:r w:rsidR="00E66584">
        <w:t xml:space="preserve">COLLEGES ACCEPTING ADVANCED PLACEMENT (AP) EXAM </w:t>
      </w:r>
      <w:r w:rsidR="00060CCE">
        <w:t>CREDIT</w:t>
      </w:r>
    </w:p>
    <w:p w14:paraId="3C354FDA" w14:textId="77777777" w:rsidR="00E66584" w:rsidRDefault="00E66584" w:rsidP="007112D2">
      <w:pPr>
        <w:pStyle w:val="NoSpacing"/>
      </w:pPr>
    </w:p>
    <w:p w14:paraId="3C354FDB" w14:textId="77777777" w:rsidR="005A0E23" w:rsidRDefault="005A0E23" w:rsidP="005A0E23">
      <w:pPr>
        <w:pStyle w:val="NoSpacing"/>
      </w:pPr>
      <w:r>
        <w:t>M</w:t>
      </w:r>
      <w:r w:rsidR="00636E49">
        <w:t>ore information about the Advanced Placement (</w:t>
      </w:r>
      <w:r w:rsidR="00E66584">
        <w:t>A</w:t>
      </w:r>
      <w:r>
        <w:t>P</w:t>
      </w:r>
      <w:r w:rsidR="00636E49">
        <w:t>)</w:t>
      </w:r>
      <w:r>
        <w:t xml:space="preserve"> tests, including some research on the subsequent college success of students receiving </w:t>
      </w:r>
      <w:r w:rsidR="00E66584">
        <w:t>AP</w:t>
      </w:r>
      <w:r>
        <w:t xml:space="preserve"> credit, is available at </w:t>
      </w:r>
      <w:hyperlink r:id="rId7" w:history="1">
        <w:r w:rsidR="00E66584" w:rsidRPr="000D1A18">
          <w:rPr>
            <w:rStyle w:val="Hyperlink"/>
          </w:rPr>
          <w:t>http://apcentral.collegeboard.org</w:t>
        </w:r>
      </w:hyperlink>
      <w:r w:rsidR="00404776">
        <w:t xml:space="preserve">.   Blank cells indicate that the college does not grant credit for that particular </w:t>
      </w:r>
      <w:r w:rsidR="00E66584">
        <w:t>A</w:t>
      </w:r>
      <w:r w:rsidR="00404776">
        <w:t>P test.</w:t>
      </w:r>
    </w:p>
    <w:p w14:paraId="3C354FDC" w14:textId="77777777" w:rsidR="00E66584" w:rsidRDefault="00E66584" w:rsidP="005A0E23">
      <w:pPr>
        <w:pStyle w:val="NoSpacing"/>
      </w:pPr>
    </w:p>
    <w:p w14:paraId="3C354FDE" w14:textId="77777777" w:rsidR="00EF00F7" w:rsidRDefault="00EF00F7" w:rsidP="007112D2">
      <w:pPr>
        <w:pStyle w:val="NoSpacing"/>
      </w:pPr>
    </w:p>
    <w:tbl>
      <w:tblPr>
        <w:tblStyle w:val="TableGrid"/>
        <w:tblW w:w="13694" w:type="dxa"/>
        <w:tblLayout w:type="fixed"/>
        <w:tblLook w:val="04A0" w:firstRow="1" w:lastRow="0" w:firstColumn="1" w:lastColumn="0" w:noHBand="0" w:noVBand="1"/>
      </w:tblPr>
      <w:tblGrid>
        <w:gridCol w:w="2808"/>
        <w:gridCol w:w="837"/>
        <w:gridCol w:w="837"/>
        <w:gridCol w:w="838"/>
        <w:gridCol w:w="837"/>
        <w:gridCol w:w="837"/>
        <w:gridCol w:w="838"/>
        <w:gridCol w:w="837"/>
        <w:gridCol w:w="838"/>
        <w:gridCol w:w="837"/>
        <w:gridCol w:w="837"/>
        <w:gridCol w:w="838"/>
        <w:gridCol w:w="837"/>
        <w:gridCol w:w="838"/>
      </w:tblGrid>
      <w:tr w:rsidR="00355AAF" w:rsidRPr="00355AAF" w14:paraId="3C354FFB" w14:textId="77777777" w:rsidTr="00357D81">
        <w:trPr>
          <w:cantSplit/>
          <w:trHeight w:val="756"/>
          <w:tblHeader/>
        </w:trPr>
        <w:tc>
          <w:tcPr>
            <w:tcW w:w="2808" w:type="dxa"/>
            <w:shd w:val="clear" w:color="auto" w:fill="BFBFBF" w:themeFill="background1" w:themeFillShade="BF"/>
          </w:tcPr>
          <w:p w14:paraId="3C354FDF" w14:textId="77777777" w:rsidR="00C30880" w:rsidRPr="00355AAF" w:rsidRDefault="00C30880" w:rsidP="00C30880">
            <w:pPr>
              <w:pStyle w:val="NoSpacing"/>
              <w:rPr>
                <w:b/>
              </w:rPr>
            </w:pPr>
          </w:p>
          <w:p w14:paraId="3C354FE0" w14:textId="77777777" w:rsidR="00060CCE" w:rsidRPr="00355AAF" w:rsidRDefault="00E66584" w:rsidP="00C30880">
            <w:pPr>
              <w:pStyle w:val="NoSpacing"/>
              <w:rPr>
                <w:b/>
              </w:rPr>
            </w:pPr>
            <w:r w:rsidRPr="00355AAF">
              <w:rPr>
                <w:b/>
              </w:rPr>
              <w:t>AP</w:t>
            </w:r>
            <w:r w:rsidR="00060CCE" w:rsidRPr="00355AAF">
              <w:rPr>
                <w:b/>
              </w:rPr>
              <w:t xml:space="preserve"> examination</w:t>
            </w:r>
          </w:p>
        </w:tc>
        <w:tc>
          <w:tcPr>
            <w:tcW w:w="837" w:type="dxa"/>
            <w:shd w:val="clear" w:color="auto" w:fill="BFBFBF" w:themeFill="background1" w:themeFillShade="BF"/>
          </w:tcPr>
          <w:p w14:paraId="3C354FE1" w14:textId="77777777" w:rsidR="00C30880" w:rsidRPr="00355AAF" w:rsidRDefault="00C30880" w:rsidP="008C318F">
            <w:pPr>
              <w:pStyle w:val="NoSpacing"/>
              <w:jc w:val="center"/>
              <w:rPr>
                <w:b/>
              </w:rPr>
            </w:pPr>
          </w:p>
          <w:p w14:paraId="3C354FE2" w14:textId="77777777" w:rsidR="00060CCE" w:rsidRPr="00355AAF" w:rsidRDefault="00C30880" w:rsidP="00C30880">
            <w:pPr>
              <w:pStyle w:val="NoSpacing"/>
              <w:rPr>
                <w:b/>
              </w:rPr>
            </w:pPr>
            <w:r w:rsidRPr="00355AAF">
              <w:rPr>
                <w:b/>
              </w:rPr>
              <w:t>ChS</w:t>
            </w:r>
            <w:r w:rsidR="00060CCE" w:rsidRPr="00355AAF">
              <w:rPr>
                <w:b/>
              </w:rPr>
              <w:t>CC</w:t>
            </w:r>
          </w:p>
        </w:tc>
        <w:tc>
          <w:tcPr>
            <w:tcW w:w="837" w:type="dxa"/>
            <w:shd w:val="clear" w:color="auto" w:fill="BFBFBF" w:themeFill="background1" w:themeFillShade="BF"/>
          </w:tcPr>
          <w:p w14:paraId="3C354FE3" w14:textId="77777777" w:rsidR="00C30880" w:rsidRPr="00355AAF" w:rsidRDefault="00C30880" w:rsidP="00920101">
            <w:pPr>
              <w:pStyle w:val="NoSpacing"/>
              <w:jc w:val="center"/>
              <w:rPr>
                <w:b/>
              </w:rPr>
            </w:pPr>
          </w:p>
          <w:p w14:paraId="3C354FE4" w14:textId="77777777" w:rsidR="00060CCE" w:rsidRPr="00355AAF" w:rsidRDefault="00060CCE" w:rsidP="00920101">
            <w:pPr>
              <w:pStyle w:val="NoSpacing"/>
              <w:jc w:val="center"/>
              <w:rPr>
                <w:b/>
              </w:rPr>
            </w:pPr>
            <w:r w:rsidRPr="00355AAF">
              <w:rPr>
                <w:b/>
              </w:rPr>
              <w:t>ClSCC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14:paraId="3C354FE5" w14:textId="77777777" w:rsidR="00C30880" w:rsidRPr="00355AAF" w:rsidRDefault="00C30880" w:rsidP="00920101">
            <w:pPr>
              <w:pStyle w:val="NoSpacing"/>
              <w:jc w:val="center"/>
              <w:rPr>
                <w:b/>
              </w:rPr>
            </w:pPr>
          </w:p>
          <w:p w14:paraId="3C354FE6" w14:textId="77777777" w:rsidR="00060CCE" w:rsidRPr="00355AAF" w:rsidRDefault="00060CCE" w:rsidP="00920101">
            <w:pPr>
              <w:pStyle w:val="NoSpacing"/>
              <w:jc w:val="center"/>
              <w:rPr>
                <w:b/>
              </w:rPr>
            </w:pPr>
            <w:r w:rsidRPr="00355AAF">
              <w:rPr>
                <w:b/>
              </w:rPr>
              <w:t>CoSCC</w:t>
            </w:r>
          </w:p>
        </w:tc>
        <w:tc>
          <w:tcPr>
            <w:tcW w:w="837" w:type="dxa"/>
            <w:shd w:val="clear" w:color="auto" w:fill="BFBFBF" w:themeFill="background1" w:themeFillShade="BF"/>
          </w:tcPr>
          <w:p w14:paraId="3C354FE7" w14:textId="77777777" w:rsidR="00C30880" w:rsidRPr="00355AAF" w:rsidRDefault="00C30880" w:rsidP="00920101">
            <w:pPr>
              <w:pStyle w:val="NoSpacing"/>
              <w:jc w:val="center"/>
              <w:rPr>
                <w:b/>
              </w:rPr>
            </w:pPr>
          </w:p>
          <w:p w14:paraId="3C354FE8" w14:textId="77777777" w:rsidR="00060CCE" w:rsidRPr="00355AAF" w:rsidRDefault="00060CCE" w:rsidP="00920101">
            <w:pPr>
              <w:pStyle w:val="NoSpacing"/>
              <w:jc w:val="center"/>
              <w:rPr>
                <w:b/>
              </w:rPr>
            </w:pPr>
            <w:r w:rsidRPr="00355AAF">
              <w:rPr>
                <w:b/>
              </w:rPr>
              <w:t>DSCC</w:t>
            </w:r>
          </w:p>
        </w:tc>
        <w:tc>
          <w:tcPr>
            <w:tcW w:w="837" w:type="dxa"/>
            <w:shd w:val="clear" w:color="auto" w:fill="BFBFBF" w:themeFill="background1" w:themeFillShade="BF"/>
          </w:tcPr>
          <w:p w14:paraId="3C354FE9" w14:textId="77777777" w:rsidR="00C30880" w:rsidRPr="00355AAF" w:rsidRDefault="00C30880" w:rsidP="00920101">
            <w:pPr>
              <w:pStyle w:val="NoSpacing"/>
              <w:jc w:val="center"/>
              <w:rPr>
                <w:b/>
              </w:rPr>
            </w:pPr>
          </w:p>
          <w:p w14:paraId="3C354FEA" w14:textId="77777777" w:rsidR="00060CCE" w:rsidRPr="00355AAF" w:rsidRDefault="00060CCE" w:rsidP="00920101">
            <w:pPr>
              <w:pStyle w:val="NoSpacing"/>
              <w:jc w:val="center"/>
              <w:rPr>
                <w:b/>
              </w:rPr>
            </w:pPr>
            <w:r w:rsidRPr="00355AAF">
              <w:rPr>
                <w:b/>
              </w:rPr>
              <w:t>JSCC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14:paraId="3C354FEB" w14:textId="77777777" w:rsidR="00C30880" w:rsidRPr="00355AAF" w:rsidRDefault="00C30880" w:rsidP="00920101">
            <w:pPr>
              <w:pStyle w:val="NoSpacing"/>
              <w:jc w:val="center"/>
              <w:rPr>
                <w:b/>
              </w:rPr>
            </w:pPr>
          </w:p>
          <w:p w14:paraId="3C354FEC" w14:textId="77777777" w:rsidR="00060CCE" w:rsidRPr="00355AAF" w:rsidRDefault="00060CCE" w:rsidP="00920101">
            <w:pPr>
              <w:pStyle w:val="NoSpacing"/>
              <w:jc w:val="center"/>
              <w:rPr>
                <w:b/>
              </w:rPr>
            </w:pPr>
            <w:r w:rsidRPr="00355AAF">
              <w:rPr>
                <w:b/>
              </w:rPr>
              <w:t>MSCC</w:t>
            </w:r>
          </w:p>
        </w:tc>
        <w:tc>
          <w:tcPr>
            <w:tcW w:w="837" w:type="dxa"/>
            <w:shd w:val="clear" w:color="auto" w:fill="BFBFBF" w:themeFill="background1" w:themeFillShade="BF"/>
          </w:tcPr>
          <w:p w14:paraId="3C354FED" w14:textId="77777777" w:rsidR="00C30880" w:rsidRPr="00355AAF" w:rsidRDefault="00C30880" w:rsidP="00920101">
            <w:pPr>
              <w:pStyle w:val="NoSpacing"/>
              <w:jc w:val="center"/>
              <w:rPr>
                <w:b/>
              </w:rPr>
            </w:pPr>
          </w:p>
          <w:p w14:paraId="3C354FEE" w14:textId="77777777" w:rsidR="00060CCE" w:rsidRPr="00355AAF" w:rsidRDefault="00060CCE" w:rsidP="00920101">
            <w:pPr>
              <w:pStyle w:val="NoSpacing"/>
              <w:jc w:val="center"/>
              <w:rPr>
                <w:b/>
              </w:rPr>
            </w:pPr>
            <w:r w:rsidRPr="00355AAF">
              <w:rPr>
                <w:b/>
              </w:rPr>
              <w:t>NaSCC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14:paraId="3C354FEF" w14:textId="77777777" w:rsidR="00C30880" w:rsidRPr="00355AAF" w:rsidRDefault="00C30880" w:rsidP="00920101">
            <w:pPr>
              <w:pStyle w:val="NoSpacing"/>
              <w:jc w:val="center"/>
              <w:rPr>
                <w:b/>
              </w:rPr>
            </w:pPr>
          </w:p>
          <w:p w14:paraId="3C354FF0" w14:textId="77777777" w:rsidR="00060CCE" w:rsidRPr="00355AAF" w:rsidRDefault="00060CCE" w:rsidP="00920101">
            <w:pPr>
              <w:pStyle w:val="NoSpacing"/>
              <w:jc w:val="center"/>
              <w:rPr>
                <w:b/>
              </w:rPr>
            </w:pPr>
            <w:r w:rsidRPr="00355AAF">
              <w:rPr>
                <w:b/>
              </w:rPr>
              <w:t>NeSCC</w:t>
            </w:r>
          </w:p>
        </w:tc>
        <w:tc>
          <w:tcPr>
            <w:tcW w:w="837" w:type="dxa"/>
            <w:shd w:val="clear" w:color="auto" w:fill="BFBFBF" w:themeFill="background1" w:themeFillShade="BF"/>
          </w:tcPr>
          <w:p w14:paraId="3C354FF1" w14:textId="77777777" w:rsidR="00C30880" w:rsidRPr="00355AAF" w:rsidRDefault="00C30880" w:rsidP="028B5A44">
            <w:pPr>
              <w:pStyle w:val="NoSpacing"/>
              <w:jc w:val="center"/>
              <w:rPr>
                <w:b/>
                <w:bCs/>
              </w:rPr>
            </w:pPr>
          </w:p>
          <w:p w14:paraId="3C354FF2" w14:textId="77777777" w:rsidR="00060CCE" w:rsidRPr="00355AAF" w:rsidRDefault="028B5A44" w:rsidP="028B5A44">
            <w:pPr>
              <w:pStyle w:val="NoSpacing"/>
              <w:jc w:val="center"/>
              <w:rPr>
                <w:b/>
                <w:bCs/>
              </w:rPr>
            </w:pPr>
            <w:r w:rsidRPr="00355AAF">
              <w:rPr>
                <w:b/>
                <w:bCs/>
              </w:rPr>
              <w:t>PSCC</w:t>
            </w:r>
          </w:p>
        </w:tc>
        <w:tc>
          <w:tcPr>
            <w:tcW w:w="837" w:type="dxa"/>
            <w:shd w:val="clear" w:color="auto" w:fill="BFBFBF" w:themeFill="background1" w:themeFillShade="BF"/>
          </w:tcPr>
          <w:p w14:paraId="3C354FF3" w14:textId="77777777" w:rsidR="00C30880" w:rsidRPr="00355AAF" w:rsidRDefault="00C30880" w:rsidP="00920101">
            <w:pPr>
              <w:pStyle w:val="NoSpacing"/>
              <w:jc w:val="center"/>
              <w:rPr>
                <w:b/>
              </w:rPr>
            </w:pPr>
          </w:p>
          <w:p w14:paraId="3C354FF4" w14:textId="77777777" w:rsidR="00060CCE" w:rsidRPr="00355AAF" w:rsidRDefault="00C30880" w:rsidP="00920101">
            <w:pPr>
              <w:pStyle w:val="NoSpacing"/>
              <w:jc w:val="center"/>
              <w:rPr>
                <w:b/>
              </w:rPr>
            </w:pPr>
            <w:r w:rsidRPr="00355AAF">
              <w:rPr>
                <w:b/>
              </w:rPr>
              <w:t>RSCC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14:paraId="3C354FF5" w14:textId="77777777" w:rsidR="00C30880" w:rsidRPr="00355AAF" w:rsidRDefault="00C30880" w:rsidP="00920101">
            <w:pPr>
              <w:pStyle w:val="NoSpacing"/>
              <w:jc w:val="center"/>
              <w:rPr>
                <w:b/>
              </w:rPr>
            </w:pPr>
          </w:p>
          <w:p w14:paraId="3C354FF6" w14:textId="77777777" w:rsidR="00060CCE" w:rsidRPr="00355AAF" w:rsidRDefault="00C30880" w:rsidP="00920101">
            <w:pPr>
              <w:pStyle w:val="NoSpacing"/>
              <w:jc w:val="center"/>
              <w:rPr>
                <w:b/>
              </w:rPr>
            </w:pPr>
            <w:r w:rsidRPr="00355AAF">
              <w:rPr>
                <w:b/>
              </w:rPr>
              <w:t>STCC</w:t>
            </w:r>
          </w:p>
        </w:tc>
        <w:tc>
          <w:tcPr>
            <w:tcW w:w="837" w:type="dxa"/>
            <w:shd w:val="clear" w:color="auto" w:fill="BFBFBF" w:themeFill="background1" w:themeFillShade="BF"/>
          </w:tcPr>
          <w:p w14:paraId="3C354FF7" w14:textId="77777777" w:rsidR="00C30880" w:rsidRPr="00355AAF" w:rsidRDefault="00C30880" w:rsidP="00920101">
            <w:pPr>
              <w:pStyle w:val="NoSpacing"/>
              <w:jc w:val="center"/>
              <w:rPr>
                <w:b/>
              </w:rPr>
            </w:pPr>
          </w:p>
          <w:p w14:paraId="3C354FF8" w14:textId="77777777" w:rsidR="00060CCE" w:rsidRPr="00355AAF" w:rsidRDefault="00C30880" w:rsidP="00920101">
            <w:pPr>
              <w:pStyle w:val="NoSpacing"/>
              <w:jc w:val="center"/>
              <w:rPr>
                <w:b/>
              </w:rPr>
            </w:pPr>
            <w:r w:rsidRPr="00355AAF">
              <w:rPr>
                <w:b/>
              </w:rPr>
              <w:t>VSCC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14:paraId="3C354FF9" w14:textId="77777777" w:rsidR="00C30880" w:rsidRPr="00355AAF" w:rsidRDefault="00C30880" w:rsidP="00920101">
            <w:pPr>
              <w:pStyle w:val="NoSpacing"/>
              <w:jc w:val="center"/>
              <w:rPr>
                <w:b/>
              </w:rPr>
            </w:pPr>
          </w:p>
          <w:p w14:paraId="3C354FFA" w14:textId="77777777" w:rsidR="00060CCE" w:rsidRPr="00355AAF" w:rsidRDefault="00C30880" w:rsidP="00920101">
            <w:pPr>
              <w:pStyle w:val="NoSpacing"/>
              <w:jc w:val="center"/>
              <w:rPr>
                <w:b/>
              </w:rPr>
            </w:pPr>
            <w:r w:rsidRPr="00355AAF">
              <w:rPr>
                <w:b/>
              </w:rPr>
              <w:t>WSCC</w:t>
            </w:r>
          </w:p>
        </w:tc>
      </w:tr>
      <w:tr w:rsidR="00506B2A" w:rsidRPr="00355AAF" w14:paraId="39B57A91" w14:textId="77777777" w:rsidTr="0009241C">
        <w:trPr>
          <w:trHeight w:val="259"/>
        </w:trPr>
        <w:tc>
          <w:tcPr>
            <w:tcW w:w="2808" w:type="dxa"/>
          </w:tcPr>
          <w:p w14:paraId="63C9F0F8" w14:textId="63DF58E6" w:rsidR="00506B2A" w:rsidRPr="00355AAF" w:rsidRDefault="00506B2A" w:rsidP="007112D2">
            <w:pPr>
              <w:pStyle w:val="NoSpacing"/>
            </w:pPr>
            <w:r>
              <w:t>African American Studies</w:t>
            </w:r>
            <w:r w:rsidR="009E2A85" w:rsidRPr="009E2A85">
              <w:rPr>
                <w:color w:val="FF0000"/>
              </w:rPr>
              <w:t>*</w:t>
            </w:r>
          </w:p>
        </w:tc>
        <w:tc>
          <w:tcPr>
            <w:tcW w:w="837" w:type="dxa"/>
            <w:shd w:val="clear" w:color="auto" w:fill="auto"/>
          </w:tcPr>
          <w:p w14:paraId="552E331C" w14:textId="4736BF8E" w:rsidR="00506B2A" w:rsidRPr="00DA7676" w:rsidRDefault="00DA7676" w:rsidP="00920101">
            <w:pPr>
              <w:pStyle w:val="NoSpacing"/>
              <w:jc w:val="right"/>
            </w:pPr>
            <w:r w:rsidRPr="00DA7676">
              <w:t>H</w:t>
            </w:r>
          </w:p>
        </w:tc>
        <w:tc>
          <w:tcPr>
            <w:tcW w:w="837" w:type="dxa"/>
            <w:shd w:val="clear" w:color="auto" w:fill="auto"/>
          </w:tcPr>
          <w:p w14:paraId="686B8AEB" w14:textId="77777777" w:rsidR="00506B2A" w:rsidRPr="000C3C30" w:rsidRDefault="00506B2A" w:rsidP="00C30880">
            <w:pPr>
              <w:pStyle w:val="NoSpacing"/>
              <w:jc w:val="right"/>
            </w:pPr>
          </w:p>
        </w:tc>
        <w:tc>
          <w:tcPr>
            <w:tcW w:w="838" w:type="dxa"/>
            <w:shd w:val="clear" w:color="auto" w:fill="auto"/>
          </w:tcPr>
          <w:p w14:paraId="00BD39BC" w14:textId="10511941" w:rsidR="00506B2A" w:rsidRPr="000C3C30" w:rsidRDefault="00435837" w:rsidP="00C30880">
            <w:pPr>
              <w:pStyle w:val="NoSpacing"/>
              <w:jc w:val="right"/>
            </w:pPr>
            <w:r>
              <w:t>H</w:t>
            </w:r>
          </w:p>
        </w:tc>
        <w:tc>
          <w:tcPr>
            <w:tcW w:w="837" w:type="dxa"/>
            <w:shd w:val="clear" w:color="auto" w:fill="auto"/>
          </w:tcPr>
          <w:p w14:paraId="765C8509" w14:textId="45C0277D" w:rsidR="00506B2A" w:rsidRPr="000C3C30" w:rsidRDefault="00044569" w:rsidP="00C30880">
            <w:pPr>
              <w:pStyle w:val="NoSpacing"/>
              <w:jc w:val="right"/>
            </w:pPr>
            <w:r>
              <w:t>E</w:t>
            </w:r>
          </w:p>
        </w:tc>
        <w:tc>
          <w:tcPr>
            <w:tcW w:w="837" w:type="dxa"/>
            <w:shd w:val="clear" w:color="auto" w:fill="auto"/>
          </w:tcPr>
          <w:p w14:paraId="56689CC3" w14:textId="57154221" w:rsidR="00506B2A" w:rsidRPr="000C3C30" w:rsidRDefault="00BC4A9C" w:rsidP="00C30880">
            <w:pPr>
              <w:pStyle w:val="NoSpacing"/>
              <w:jc w:val="right"/>
            </w:pPr>
            <w:r w:rsidRPr="000C3C30">
              <w:t>H</w:t>
            </w:r>
          </w:p>
        </w:tc>
        <w:tc>
          <w:tcPr>
            <w:tcW w:w="838" w:type="dxa"/>
            <w:shd w:val="clear" w:color="auto" w:fill="auto"/>
          </w:tcPr>
          <w:p w14:paraId="0652B8D7" w14:textId="2C63AAC6" w:rsidR="00506B2A" w:rsidRPr="000C3C30" w:rsidRDefault="000B1E98" w:rsidP="00C30880">
            <w:pPr>
              <w:pStyle w:val="NoSpacing"/>
              <w:jc w:val="right"/>
            </w:pPr>
            <w:r w:rsidRPr="000C3C30">
              <w:t>A, H</w:t>
            </w:r>
          </w:p>
        </w:tc>
        <w:tc>
          <w:tcPr>
            <w:tcW w:w="837" w:type="dxa"/>
            <w:shd w:val="clear" w:color="auto" w:fill="auto"/>
          </w:tcPr>
          <w:p w14:paraId="2E89B4F9" w14:textId="77777777" w:rsidR="00506B2A" w:rsidRPr="000C3C30" w:rsidRDefault="00506B2A" w:rsidP="00C30880">
            <w:pPr>
              <w:pStyle w:val="NoSpacing"/>
              <w:jc w:val="right"/>
            </w:pPr>
          </w:p>
        </w:tc>
        <w:tc>
          <w:tcPr>
            <w:tcW w:w="838" w:type="dxa"/>
            <w:shd w:val="clear" w:color="auto" w:fill="auto"/>
          </w:tcPr>
          <w:p w14:paraId="73F07604" w14:textId="77777777" w:rsidR="00506B2A" w:rsidRPr="000C3C30" w:rsidRDefault="00506B2A" w:rsidP="00C30880">
            <w:pPr>
              <w:pStyle w:val="NoSpacing"/>
              <w:jc w:val="right"/>
            </w:pPr>
          </w:p>
        </w:tc>
        <w:tc>
          <w:tcPr>
            <w:tcW w:w="837" w:type="dxa"/>
            <w:shd w:val="clear" w:color="auto" w:fill="auto"/>
          </w:tcPr>
          <w:p w14:paraId="6AEC752E" w14:textId="197E66B2" w:rsidR="00506B2A" w:rsidRPr="000C3C30" w:rsidRDefault="00A344DA" w:rsidP="028B5A44">
            <w:pPr>
              <w:pStyle w:val="NoSpacing"/>
              <w:jc w:val="right"/>
            </w:pPr>
            <w:r>
              <w:t>A</w:t>
            </w:r>
          </w:p>
        </w:tc>
        <w:tc>
          <w:tcPr>
            <w:tcW w:w="837" w:type="dxa"/>
            <w:shd w:val="clear" w:color="auto" w:fill="auto"/>
          </w:tcPr>
          <w:p w14:paraId="0C585E20" w14:textId="77777777" w:rsidR="00506B2A" w:rsidRPr="000C3C30" w:rsidRDefault="00506B2A" w:rsidP="00C30880">
            <w:pPr>
              <w:pStyle w:val="NoSpacing"/>
              <w:jc w:val="right"/>
            </w:pPr>
          </w:p>
        </w:tc>
        <w:tc>
          <w:tcPr>
            <w:tcW w:w="838" w:type="dxa"/>
            <w:shd w:val="clear" w:color="auto" w:fill="auto"/>
          </w:tcPr>
          <w:p w14:paraId="351FA135" w14:textId="7CC78CF7" w:rsidR="00506B2A" w:rsidRPr="000C3C30" w:rsidRDefault="003C1F27" w:rsidP="00C30880">
            <w:pPr>
              <w:pStyle w:val="NoSpacing"/>
              <w:jc w:val="right"/>
            </w:pPr>
            <w:r>
              <w:t>H</w:t>
            </w:r>
          </w:p>
        </w:tc>
        <w:tc>
          <w:tcPr>
            <w:tcW w:w="837" w:type="dxa"/>
            <w:shd w:val="clear" w:color="auto" w:fill="auto"/>
          </w:tcPr>
          <w:p w14:paraId="19782ED8" w14:textId="6ACD83EB" w:rsidR="00506B2A" w:rsidRPr="000C3C30" w:rsidRDefault="00B56594" w:rsidP="00C30880">
            <w:pPr>
              <w:pStyle w:val="NoSpacing"/>
              <w:jc w:val="right"/>
            </w:pPr>
            <w:r w:rsidRPr="000C3C30">
              <w:t>H</w:t>
            </w:r>
          </w:p>
        </w:tc>
        <w:tc>
          <w:tcPr>
            <w:tcW w:w="838" w:type="dxa"/>
            <w:shd w:val="clear" w:color="auto" w:fill="auto"/>
          </w:tcPr>
          <w:p w14:paraId="32A9DDF9" w14:textId="77777777" w:rsidR="00506B2A" w:rsidRPr="000C3C30" w:rsidRDefault="00506B2A" w:rsidP="00C30880">
            <w:pPr>
              <w:pStyle w:val="NoSpacing"/>
              <w:jc w:val="right"/>
            </w:pPr>
          </w:p>
        </w:tc>
      </w:tr>
      <w:tr w:rsidR="00355AAF" w:rsidRPr="00355AAF" w14:paraId="3C35500A" w14:textId="77777777" w:rsidTr="009E2A85">
        <w:trPr>
          <w:trHeight w:val="259"/>
        </w:trPr>
        <w:tc>
          <w:tcPr>
            <w:tcW w:w="2808" w:type="dxa"/>
          </w:tcPr>
          <w:p w14:paraId="3C354FFC" w14:textId="77777777" w:rsidR="00060CCE" w:rsidRPr="00355AAF" w:rsidRDefault="00E66584" w:rsidP="007112D2">
            <w:pPr>
              <w:pStyle w:val="NoSpacing"/>
            </w:pPr>
            <w:r w:rsidRPr="00355AAF">
              <w:t>Art History</w:t>
            </w:r>
          </w:p>
        </w:tc>
        <w:tc>
          <w:tcPr>
            <w:tcW w:w="837" w:type="dxa"/>
          </w:tcPr>
          <w:p w14:paraId="3C354FFD" w14:textId="77777777" w:rsidR="00060CCE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4FFE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4FFF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00" w14:textId="77777777" w:rsidR="00060CCE" w:rsidRPr="00355AAF" w:rsidRDefault="002A0BAE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01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02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03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04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05" w14:textId="77777777" w:rsidR="00060CCE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06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07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08" w14:textId="77777777" w:rsidR="00060CCE" w:rsidRPr="00355AAF" w:rsidRDefault="00F62C61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09" w14:textId="5A2FF9B8" w:rsidR="00060CCE" w:rsidRPr="00355AAF" w:rsidRDefault="14AD08F0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019" w14:textId="77777777" w:rsidTr="009E2A85">
        <w:trPr>
          <w:trHeight w:val="259"/>
        </w:trPr>
        <w:tc>
          <w:tcPr>
            <w:tcW w:w="2808" w:type="dxa"/>
          </w:tcPr>
          <w:p w14:paraId="3C35500B" w14:textId="77777777" w:rsidR="00060CCE" w:rsidRPr="00355AAF" w:rsidRDefault="00E66584" w:rsidP="007112D2">
            <w:pPr>
              <w:pStyle w:val="NoSpacing"/>
            </w:pPr>
            <w:r w:rsidRPr="00355AAF">
              <w:t>Biology</w:t>
            </w:r>
          </w:p>
        </w:tc>
        <w:tc>
          <w:tcPr>
            <w:tcW w:w="837" w:type="dxa"/>
          </w:tcPr>
          <w:p w14:paraId="3C35500C" w14:textId="77777777" w:rsidR="00060CCE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0D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0E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0F" w14:textId="77777777" w:rsidR="00060CCE" w:rsidRPr="00355AAF" w:rsidRDefault="002A0BAE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10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11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12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13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14" w14:textId="77777777" w:rsidR="00060CCE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15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16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17" w14:textId="77777777" w:rsidR="00060CCE" w:rsidRPr="00355AAF" w:rsidRDefault="008F337F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18" w14:textId="77777777" w:rsidR="00060CCE" w:rsidRPr="00355AAF" w:rsidRDefault="473A1D66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028" w14:textId="77777777" w:rsidTr="009E2A85">
        <w:trPr>
          <w:trHeight w:val="259"/>
        </w:trPr>
        <w:tc>
          <w:tcPr>
            <w:tcW w:w="2808" w:type="dxa"/>
          </w:tcPr>
          <w:p w14:paraId="3C35501A" w14:textId="77777777" w:rsidR="00060CCE" w:rsidRPr="00355AAF" w:rsidRDefault="00E66584" w:rsidP="007112D2">
            <w:pPr>
              <w:pStyle w:val="NoSpacing"/>
            </w:pPr>
            <w:r w:rsidRPr="00355AAF">
              <w:t>Calculus AB</w:t>
            </w:r>
          </w:p>
        </w:tc>
        <w:tc>
          <w:tcPr>
            <w:tcW w:w="837" w:type="dxa"/>
          </w:tcPr>
          <w:p w14:paraId="3C35501B" w14:textId="77777777" w:rsidR="00493E87" w:rsidRPr="00355AAF" w:rsidRDefault="00E66584" w:rsidP="00493E87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1C" w14:textId="77777777" w:rsidR="00060CCE" w:rsidRPr="00355AAF" w:rsidRDefault="00E6658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1D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1E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1F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20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21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22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23" w14:textId="77777777" w:rsidR="00060CCE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24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25" w14:textId="77777777" w:rsidR="00060CCE" w:rsidRPr="00355AAF" w:rsidRDefault="00E6658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26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27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037" w14:textId="77777777" w:rsidTr="009E2A85">
        <w:trPr>
          <w:trHeight w:val="259"/>
        </w:trPr>
        <w:tc>
          <w:tcPr>
            <w:tcW w:w="2808" w:type="dxa"/>
          </w:tcPr>
          <w:p w14:paraId="3C355029" w14:textId="77777777" w:rsidR="00060CCE" w:rsidRPr="00355AAF" w:rsidRDefault="00E66584" w:rsidP="007112D2">
            <w:pPr>
              <w:pStyle w:val="NoSpacing"/>
            </w:pPr>
            <w:r w:rsidRPr="00355AAF">
              <w:t>Calculus BC</w:t>
            </w:r>
          </w:p>
        </w:tc>
        <w:tc>
          <w:tcPr>
            <w:tcW w:w="837" w:type="dxa"/>
          </w:tcPr>
          <w:p w14:paraId="3C35502A" w14:textId="77777777" w:rsidR="00060CCE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2B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2C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2D" w14:textId="77777777" w:rsidR="00060CCE" w:rsidRPr="00355AAF" w:rsidRDefault="002A0BAE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2E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2F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30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31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32" w14:textId="77777777" w:rsidR="00060CCE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33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34" w14:textId="77777777" w:rsidR="00060CCE" w:rsidRPr="00355AAF" w:rsidRDefault="00E6658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35" w14:textId="77777777" w:rsidR="00060CCE" w:rsidRPr="00355AAF" w:rsidRDefault="00F62C61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36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046" w14:textId="77777777" w:rsidTr="009E2A85">
        <w:trPr>
          <w:trHeight w:val="259"/>
        </w:trPr>
        <w:tc>
          <w:tcPr>
            <w:tcW w:w="2808" w:type="dxa"/>
          </w:tcPr>
          <w:p w14:paraId="3C355038" w14:textId="77777777" w:rsidR="00060CCE" w:rsidRPr="00355AAF" w:rsidRDefault="00E66584" w:rsidP="007112D2">
            <w:pPr>
              <w:pStyle w:val="NoSpacing"/>
            </w:pPr>
            <w:r w:rsidRPr="00355AAF">
              <w:t>Chemistry</w:t>
            </w:r>
          </w:p>
        </w:tc>
        <w:tc>
          <w:tcPr>
            <w:tcW w:w="837" w:type="dxa"/>
          </w:tcPr>
          <w:p w14:paraId="3C355039" w14:textId="77777777" w:rsidR="00060CCE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3A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3B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3C" w14:textId="77777777" w:rsidR="00060CCE" w:rsidRPr="00355AAF" w:rsidRDefault="002A0BAE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3D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3E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3F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40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41" w14:textId="77777777" w:rsidR="00060CCE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42" w14:textId="77777777" w:rsidR="00060CCE" w:rsidRPr="00355AAF" w:rsidRDefault="00404776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43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44" w14:textId="77777777" w:rsidR="00060CCE" w:rsidRPr="00355AAF" w:rsidRDefault="00F62C61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45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055" w14:textId="77777777" w:rsidTr="009E2A85">
        <w:trPr>
          <w:trHeight w:val="259"/>
        </w:trPr>
        <w:tc>
          <w:tcPr>
            <w:tcW w:w="2808" w:type="dxa"/>
          </w:tcPr>
          <w:p w14:paraId="3C355047" w14:textId="77777777" w:rsidR="00060CCE" w:rsidRPr="00355AAF" w:rsidRDefault="00E66584" w:rsidP="007112D2">
            <w:pPr>
              <w:pStyle w:val="NoSpacing"/>
            </w:pPr>
            <w:r w:rsidRPr="00355AAF">
              <w:t>Chinese Language &amp; Culture</w:t>
            </w:r>
          </w:p>
        </w:tc>
        <w:tc>
          <w:tcPr>
            <w:tcW w:w="837" w:type="dxa"/>
          </w:tcPr>
          <w:p w14:paraId="3C355048" w14:textId="77777777" w:rsidR="00060CCE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49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4A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4B" w14:textId="77777777" w:rsidR="00060CCE" w:rsidRPr="00355AAF" w:rsidRDefault="002A0BAE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4C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4D" w14:textId="4C88BA19" w:rsidR="00060CCE" w:rsidRPr="00355AAF" w:rsidRDefault="59C31A5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4E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4F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50" w14:textId="77777777" w:rsidR="00060CCE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51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52" w14:textId="77777777" w:rsidR="00060CCE" w:rsidRPr="00355AAF" w:rsidRDefault="00E6658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53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54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7F0324E7" w14:textId="77777777" w:rsidTr="009E2A85">
        <w:trPr>
          <w:trHeight w:val="259"/>
        </w:trPr>
        <w:tc>
          <w:tcPr>
            <w:tcW w:w="2808" w:type="dxa"/>
          </w:tcPr>
          <w:p w14:paraId="6D4E02BE" w14:textId="7336A29F" w:rsidR="0071067D" w:rsidRPr="00355AAF" w:rsidRDefault="0071067D" w:rsidP="007112D2">
            <w:pPr>
              <w:pStyle w:val="NoSpacing"/>
            </w:pPr>
            <w:r w:rsidRPr="00355AAF">
              <w:t>Computer Science Principles</w:t>
            </w:r>
          </w:p>
        </w:tc>
        <w:tc>
          <w:tcPr>
            <w:tcW w:w="837" w:type="dxa"/>
          </w:tcPr>
          <w:p w14:paraId="64CC2AC2" w14:textId="10C063E3" w:rsidR="0071067D" w:rsidRPr="00355AAF" w:rsidRDefault="2F00711C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07913882" w14:textId="60851243" w:rsidR="0071067D" w:rsidRPr="00355AAF" w:rsidRDefault="008C1459" w:rsidP="3CF2EC8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69319982" w14:textId="73C699D2" w:rsidR="0071067D" w:rsidRPr="00355AAF" w:rsidRDefault="004C0C0F" w:rsidP="3CF2EC8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2EDAF89A" w14:textId="77777777" w:rsidR="0071067D" w:rsidRPr="00355AAF" w:rsidRDefault="0071067D" w:rsidP="3CF2EC81">
            <w:pPr>
              <w:pStyle w:val="NoSpacing"/>
              <w:jc w:val="right"/>
            </w:pPr>
          </w:p>
        </w:tc>
        <w:tc>
          <w:tcPr>
            <w:tcW w:w="837" w:type="dxa"/>
          </w:tcPr>
          <w:p w14:paraId="218006C3" w14:textId="2DE05632" w:rsidR="0071067D" w:rsidRPr="00355AAF" w:rsidRDefault="0071067D">
            <w:pPr>
              <w:pStyle w:val="NoSpacing"/>
              <w:jc w:val="right"/>
            </w:pPr>
          </w:p>
        </w:tc>
        <w:tc>
          <w:tcPr>
            <w:tcW w:w="838" w:type="dxa"/>
          </w:tcPr>
          <w:p w14:paraId="47902003" w14:textId="316A82C3" w:rsidR="0071067D" w:rsidRPr="00355AAF" w:rsidRDefault="59C31A5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7F28DD44" w14:textId="77777777" w:rsidR="0071067D" w:rsidRPr="00355AAF" w:rsidRDefault="0071067D" w:rsidP="00C30880">
            <w:pPr>
              <w:pStyle w:val="NoSpacing"/>
              <w:jc w:val="right"/>
            </w:pPr>
          </w:p>
        </w:tc>
        <w:tc>
          <w:tcPr>
            <w:tcW w:w="838" w:type="dxa"/>
          </w:tcPr>
          <w:p w14:paraId="5DBD7329" w14:textId="5D90E4DD" w:rsidR="0071067D" w:rsidRPr="00355AAF" w:rsidRDefault="00D73B4F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47F7D6AB" w14:textId="3F85F988" w:rsidR="0071067D" w:rsidRPr="00355AAF" w:rsidRDefault="004D7FC6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09F331BF" w14:textId="77777777" w:rsidR="0071067D" w:rsidRPr="00355AAF" w:rsidRDefault="0071067D" w:rsidP="00C30880">
            <w:pPr>
              <w:pStyle w:val="NoSpacing"/>
              <w:jc w:val="right"/>
            </w:pPr>
          </w:p>
        </w:tc>
        <w:tc>
          <w:tcPr>
            <w:tcW w:w="838" w:type="dxa"/>
          </w:tcPr>
          <w:p w14:paraId="51C814C6" w14:textId="77777777" w:rsidR="0071067D" w:rsidRPr="00355AAF" w:rsidRDefault="0071067D" w:rsidP="00C30880">
            <w:pPr>
              <w:pStyle w:val="NoSpacing"/>
              <w:jc w:val="right"/>
            </w:pPr>
          </w:p>
        </w:tc>
        <w:tc>
          <w:tcPr>
            <w:tcW w:w="837" w:type="dxa"/>
          </w:tcPr>
          <w:p w14:paraId="03D1C61A" w14:textId="53E97B82" w:rsidR="0071067D" w:rsidRPr="00355AAF" w:rsidRDefault="271D037B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21A98294" w14:textId="202619D6" w:rsidR="0071067D" w:rsidRPr="00355AAF" w:rsidRDefault="00173366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064" w14:textId="77777777" w:rsidTr="009E2A85">
        <w:trPr>
          <w:trHeight w:val="259"/>
        </w:trPr>
        <w:tc>
          <w:tcPr>
            <w:tcW w:w="2808" w:type="dxa"/>
          </w:tcPr>
          <w:p w14:paraId="3C355056" w14:textId="77777777" w:rsidR="00060CCE" w:rsidRPr="00355AAF" w:rsidRDefault="00E66584" w:rsidP="007112D2">
            <w:pPr>
              <w:pStyle w:val="NoSpacing"/>
            </w:pPr>
            <w:r w:rsidRPr="00355AAF">
              <w:t>Computer Science A</w:t>
            </w:r>
          </w:p>
        </w:tc>
        <w:tc>
          <w:tcPr>
            <w:tcW w:w="837" w:type="dxa"/>
          </w:tcPr>
          <w:p w14:paraId="3C355057" w14:textId="77777777" w:rsidR="00060CCE" w:rsidRPr="00355AAF" w:rsidRDefault="00E66584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58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59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5A" w14:textId="77777777" w:rsidR="00060CCE" w:rsidRPr="00355AAF" w:rsidRDefault="002A0BAE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5B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5C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5D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5E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5F" w14:textId="77777777" w:rsidR="00060CCE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60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61" w14:textId="77777777" w:rsidR="00060CCE" w:rsidRPr="00355AAF" w:rsidRDefault="00E6658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62" w14:textId="77777777" w:rsidR="00060CCE" w:rsidRPr="00355AAF" w:rsidRDefault="00F62C61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63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073" w14:textId="77777777" w:rsidTr="009E2A85">
        <w:trPr>
          <w:trHeight w:val="259"/>
        </w:trPr>
        <w:tc>
          <w:tcPr>
            <w:tcW w:w="2808" w:type="dxa"/>
          </w:tcPr>
          <w:p w14:paraId="3C355065" w14:textId="77777777" w:rsidR="00060CCE" w:rsidRPr="00355AAF" w:rsidRDefault="00E66584" w:rsidP="007112D2">
            <w:pPr>
              <w:pStyle w:val="NoSpacing"/>
            </w:pPr>
            <w:r w:rsidRPr="00355AAF">
              <w:t>Macroeconomics</w:t>
            </w:r>
          </w:p>
        </w:tc>
        <w:tc>
          <w:tcPr>
            <w:tcW w:w="837" w:type="dxa"/>
          </w:tcPr>
          <w:p w14:paraId="3C355066" w14:textId="77777777" w:rsidR="00060CCE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67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68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69" w14:textId="77777777" w:rsidR="00060CCE" w:rsidRPr="00355AAF" w:rsidRDefault="002A0BAE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6A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6B" w14:textId="77777777" w:rsidR="00060CCE" w:rsidRPr="00355AAF" w:rsidRDefault="00E6658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6C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6D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6E" w14:textId="77777777" w:rsidR="00060CCE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6F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70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71" w14:textId="77777777" w:rsidR="00060CCE" w:rsidRPr="00355AAF" w:rsidRDefault="00B54C77" w:rsidP="00B54C77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72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082" w14:textId="77777777" w:rsidTr="009E2A85">
        <w:trPr>
          <w:trHeight w:val="259"/>
        </w:trPr>
        <w:tc>
          <w:tcPr>
            <w:tcW w:w="2808" w:type="dxa"/>
          </w:tcPr>
          <w:p w14:paraId="3C355074" w14:textId="77777777" w:rsidR="00060CCE" w:rsidRPr="00355AAF" w:rsidRDefault="00E66584" w:rsidP="00E66584">
            <w:pPr>
              <w:pStyle w:val="NoSpacing"/>
            </w:pPr>
            <w:r w:rsidRPr="00355AAF">
              <w:t>Microeconomics</w:t>
            </w:r>
          </w:p>
        </w:tc>
        <w:tc>
          <w:tcPr>
            <w:tcW w:w="837" w:type="dxa"/>
          </w:tcPr>
          <w:p w14:paraId="3C355075" w14:textId="77777777" w:rsidR="00060CCE" w:rsidRPr="00355AAF" w:rsidRDefault="00E66584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76" w14:textId="77777777" w:rsidR="00060CCE" w:rsidRPr="00355AAF" w:rsidRDefault="00E6658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77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78" w14:textId="77777777" w:rsidR="00060CCE" w:rsidRPr="00355AAF" w:rsidRDefault="002A0BAE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79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7A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7B" w14:textId="77777777" w:rsidR="00060CCE" w:rsidRPr="00355AAF" w:rsidRDefault="00E6658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7C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7D" w14:textId="77777777" w:rsidR="00060CCE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7E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7F" w14:textId="77777777" w:rsidR="00060CCE" w:rsidRPr="00355AAF" w:rsidRDefault="00E6658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80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81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091" w14:textId="77777777" w:rsidTr="009E2A85">
        <w:trPr>
          <w:trHeight w:val="259"/>
        </w:trPr>
        <w:tc>
          <w:tcPr>
            <w:tcW w:w="2808" w:type="dxa"/>
          </w:tcPr>
          <w:p w14:paraId="3C355083" w14:textId="77777777" w:rsidR="00060CCE" w:rsidRPr="00355AAF" w:rsidRDefault="00E66584" w:rsidP="007112D2">
            <w:pPr>
              <w:pStyle w:val="NoSpacing"/>
            </w:pPr>
            <w:r w:rsidRPr="00355AAF">
              <w:t>English Language</w:t>
            </w:r>
          </w:p>
        </w:tc>
        <w:tc>
          <w:tcPr>
            <w:tcW w:w="837" w:type="dxa"/>
          </w:tcPr>
          <w:p w14:paraId="3C355084" w14:textId="77777777" w:rsidR="00060CCE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85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86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87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88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89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8A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8B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8C" w14:textId="77777777" w:rsidR="00060CCE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8D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8E" w14:textId="77777777" w:rsidR="00060CCE" w:rsidRPr="00355AAF" w:rsidRDefault="00C30880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8F" w14:textId="77777777" w:rsidR="00060CCE" w:rsidRPr="00355AAF" w:rsidRDefault="00B54C7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90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0A0" w14:textId="77777777" w:rsidTr="009E2A85">
        <w:trPr>
          <w:trHeight w:val="259"/>
        </w:trPr>
        <w:tc>
          <w:tcPr>
            <w:tcW w:w="2808" w:type="dxa"/>
          </w:tcPr>
          <w:p w14:paraId="3C355092" w14:textId="77777777" w:rsidR="00060CCE" w:rsidRPr="00355AAF" w:rsidRDefault="00E66584" w:rsidP="007112D2">
            <w:pPr>
              <w:pStyle w:val="NoSpacing"/>
            </w:pPr>
            <w:r w:rsidRPr="00355AAF">
              <w:t>English Literature</w:t>
            </w:r>
          </w:p>
        </w:tc>
        <w:tc>
          <w:tcPr>
            <w:tcW w:w="837" w:type="dxa"/>
          </w:tcPr>
          <w:p w14:paraId="3C355093" w14:textId="77777777" w:rsidR="00060CCE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94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95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96" w14:textId="77777777" w:rsidR="00060CCE" w:rsidRPr="00355AAF" w:rsidRDefault="002A0BAE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97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98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99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9A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9B" w14:textId="39CCBBF2" w:rsidR="00060CCE" w:rsidRPr="00355AAF" w:rsidRDefault="00060CCE" w:rsidP="028B5A44">
            <w:pPr>
              <w:pStyle w:val="NoSpacing"/>
              <w:jc w:val="right"/>
            </w:pPr>
          </w:p>
        </w:tc>
        <w:tc>
          <w:tcPr>
            <w:tcW w:w="837" w:type="dxa"/>
          </w:tcPr>
          <w:p w14:paraId="3C35509C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9D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9E" w14:textId="6240A56D" w:rsidR="00060CCE" w:rsidRPr="00355AAF" w:rsidRDefault="5A7B5788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9F" w14:textId="77777777" w:rsidR="00060CCE" w:rsidRPr="00355AAF" w:rsidRDefault="00060CCE" w:rsidP="00C30880">
            <w:pPr>
              <w:pStyle w:val="NoSpacing"/>
              <w:jc w:val="right"/>
            </w:pPr>
          </w:p>
        </w:tc>
      </w:tr>
      <w:tr w:rsidR="00355AAF" w:rsidRPr="00355AAF" w14:paraId="3C3550AF" w14:textId="77777777" w:rsidTr="009E2A85">
        <w:trPr>
          <w:trHeight w:val="259"/>
        </w:trPr>
        <w:tc>
          <w:tcPr>
            <w:tcW w:w="2808" w:type="dxa"/>
          </w:tcPr>
          <w:p w14:paraId="3C3550A1" w14:textId="77777777" w:rsidR="00060CCE" w:rsidRPr="00355AAF" w:rsidRDefault="00E66584" w:rsidP="007112D2">
            <w:pPr>
              <w:pStyle w:val="NoSpacing"/>
            </w:pPr>
            <w:r w:rsidRPr="00355AAF">
              <w:t>Environmental Science</w:t>
            </w:r>
          </w:p>
        </w:tc>
        <w:tc>
          <w:tcPr>
            <w:tcW w:w="837" w:type="dxa"/>
          </w:tcPr>
          <w:p w14:paraId="3C3550A2" w14:textId="77777777" w:rsidR="00060CCE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A3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A4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A5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A6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A7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A8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A9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AA" w14:textId="77777777" w:rsidR="00060CCE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AB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AC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AD" w14:textId="77777777" w:rsidR="00060CCE" w:rsidRPr="00355AAF" w:rsidRDefault="00F62C61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AE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0BE" w14:textId="77777777" w:rsidTr="009E2A85">
        <w:trPr>
          <w:trHeight w:val="259"/>
        </w:trPr>
        <w:tc>
          <w:tcPr>
            <w:tcW w:w="2808" w:type="dxa"/>
          </w:tcPr>
          <w:p w14:paraId="3C3550B0" w14:textId="77777777" w:rsidR="00060CCE" w:rsidRPr="00355AAF" w:rsidRDefault="00E66584" w:rsidP="007112D2">
            <w:pPr>
              <w:pStyle w:val="NoSpacing"/>
            </w:pPr>
            <w:r w:rsidRPr="00355AAF">
              <w:t>European History</w:t>
            </w:r>
          </w:p>
        </w:tc>
        <w:tc>
          <w:tcPr>
            <w:tcW w:w="837" w:type="dxa"/>
          </w:tcPr>
          <w:p w14:paraId="3C3550B1" w14:textId="77777777" w:rsidR="00060CCE" w:rsidRPr="00355AAF" w:rsidRDefault="00493E87" w:rsidP="00EF00F7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B2" w14:textId="77777777" w:rsidR="00060CCE" w:rsidRPr="00355AAF" w:rsidRDefault="00E6658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B3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B4" w14:textId="77777777" w:rsidR="00060CCE" w:rsidRPr="00355AAF" w:rsidRDefault="002A0BAE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B5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B6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B7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B8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B9" w14:textId="77777777" w:rsidR="00060CCE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BA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BB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BC" w14:textId="5ACEE69C" w:rsidR="00060CCE" w:rsidRPr="00355AAF" w:rsidRDefault="00060CCE" w:rsidP="00C30880">
            <w:pPr>
              <w:pStyle w:val="NoSpacing"/>
              <w:jc w:val="right"/>
            </w:pPr>
          </w:p>
        </w:tc>
        <w:tc>
          <w:tcPr>
            <w:tcW w:w="838" w:type="dxa"/>
          </w:tcPr>
          <w:p w14:paraId="3C3550BD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0CD" w14:textId="77777777" w:rsidTr="009E2A85">
        <w:trPr>
          <w:trHeight w:val="259"/>
        </w:trPr>
        <w:tc>
          <w:tcPr>
            <w:tcW w:w="2808" w:type="dxa"/>
          </w:tcPr>
          <w:p w14:paraId="3C3550BF" w14:textId="77777777" w:rsidR="00060CCE" w:rsidRPr="00355AAF" w:rsidRDefault="00E66584" w:rsidP="007112D2">
            <w:pPr>
              <w:pStyle w:val="NoSpacing"/>
            </w:pPr>
            <w:r w:rsidRPr="00355AAF">
              <w:t>French Language &amp; Culture</w:t>
            </w:r>
          </w:p>
        </w:tc>
        <w:tc>
          <w:tcPr>
            <w:tcW w:w="837" w:type="dxa"/>
          </w:tcPr>
          <w:p w14:paraId="3C3550C0" w14:textId="77777777" w:rsidR="00060CCE" w:rsidRPr="00355AAF" w:rsidRDefault="00493E87" w:rsidP="00EF00F7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C1" w14:textId="77777777" w:rsidR="00060CCE" w:rsidRPr="00355AAF" w:rsidRDefault="00E6658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C2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C3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C4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C5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C6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C7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C8" w14:textId="77777777" w:rsidR="00060CCE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C9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CA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CB" w14:textId="77777777" w:rsidR="00060CCE" w:rsidRPr="00355AAF" w:rsidRDefault="00F62C61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CC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0DC" w14:textId="77777777" w:rsidTr="009E2A85">
        <w:trPr>
          <w:trHeight w:val="259"/>
        </w:trPr>
        <w:tc>
          <w:tcPr>
            <w:tcW w:w="2808" w:type="dxa"/>
          </w:tcPr>
          <w:p w14:paraId="3C3550CE" w14:textId="77777777" w:rsidR="00060CCE" w:rsidRPr="00355AAF" w:rsidRDefault="00E66584" w:rsidP="007112D2">
            <w:pPr>
              <w:pStyle w:val="NoSpacing"/>
            </w:pPr>
            <w:r w:rsidRPr="00355AAF">
              <w:t>German Language &amp; Culture</w:t>
            </w:r>
          </w:p>
        </w:tc>
        <w:tc>
          <w:tcPr>
            <w:tcW w:w="837" w:type="dxa"/>
          </w:tcPr>
          <w:p w14:paraId="3C3550CF" w14:textId="77777777" w:rsidR="00060CCE" w:rsidRPr="00355AAF" w:rsidRDefault="00493E87" w:rsidP="00302B2E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D0" w14:textId="77777777" w:rsidR="00060CCE" w:rsidRPr="00355AAF" w:rsidRDefault="00E6658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D1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D2" w14:textId="77777777" w:rsidR="00060CCE" w:rsidRPr="00355AAF" w:rsidRDefault="002A0BAE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D3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D4" w14:textId="5D97427A" w:rsidR="00060CCE" w:rsidRPr="00355AAF" w:rsidRDefault="59C31A5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D5" w14:textId="77777777" w:rsidR="00060CCE" w:rsidRPr="00355AAF" w:rsidRDefault="001605B1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D6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D7" w14:textId="77777777" w:rsidR="00060CCE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D8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D9" w14:textId="77777777" w:rsidR="00060CCE" w:rsidRPr="00355AAF" w:rsidRDefault="00E6658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DA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DB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0EB" w14:textId="77777777" w:rsidTr="009E2A85">
        <w:trPr>
          <w:trHeight w:val="259"/>
        </w:trPr>
        <w:tc>
          <w:tcPr>
            <w:tcW w:w="2808" w:type="dxa"/>
          </w:tcPr>
          <w:p w14:paraId="3C3550DD" w14:textId="77777777" w:rsidR="00060CCE" w:rsidRPr="00355AAF" w:rsidRDefault="00E66584" w:rsidP="007112D2">
            <w:pPr>
              <w:pStyle w:val="NoSpacing"/>
            </w:pPr>
            <w:r w:rsidRPr="00355AAF">
              <w:t>Comparative Government &amp; Politics</w:t>
            </w:r>
          </w:p>
        </w:tc>
        <w:tc>
          <w:tcPr>
            <w:tcW w:w="837" w:type="dxa"/>
          </w:tcPr>
          <w:p w14:paraId="3C3550DE" w14:textId="77777777" w:rsidR="00060CCE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DF" w14:textId="77777777" w:rsidR="00060CCE" w:rsidRPr="00355AAF" w:rsidRDefault="00E6658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E0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E1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E2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E3" w14:textId="5436B3BB" w:rsidR="00060CCE" w:rsidRPr="00355AAF" w:rsidRDefault="59C31A5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E4" w14:textId="77777777" w:rsidR="00060CCE" w:rsidRPr="00355AAF" w:rsidRDefault="00E329F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E5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E6" w14:textId="77777777" w:rsidR="00060CCE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E7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E8" w14:textId="77777777" w:rsidR="00060CCE" w:rsidRPr="00355AAF" w:rsidRDefault="00E6658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E9" w14:textId="77777777" w:rsidR="00060CCE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EA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0FA" w14:textId="77777777" w:rsidTr="009E2A85">
        <w:trPr>
          <w:trHeight w:val="259"/>
        </w:trPr>
        <w:tc>
          <w:tcPr>
            <w:tcW w:w="2808" w:type="dxa"/>
          </w:tcPr>
          <w:p w14:paraId="3C3550EC" w14:textId="77777777" w:rsidR="00060CCE" w:rsidRPr="00355AAF" w:rsidRDefault="00E66584" w:rsidP="007112D2">
            <w:pPr>
              <w:pStyle w:val="NoSpacing"/>
            </w:pPr>
            <w:r w:rsidRPr="00355AAF">
              <w:t>U.S. Government &amp; Politics</w:t>
            </w:r>
          </w:p>
        </w:tc>
        <w:tc>
          <w:tcPr>
            <w:tcW w:w="837" w:type="dxa"/>
          </w:tcPr>
          <w:p w14:paraId="3C3550ED" w14:textId="77777777" w:rsidR="00060CCE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EE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EF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F0" w14:textId="77777777" w:rsidR="00060CCE" w:rsidRPr="00355AAF" w:rsidRDefault="002A0BAE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F1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F2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F3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F4" w14:textId="77777777" w:rsidR="00060CCE" w:rsidRPr="00355AAF" w:rsidRDefault="44D78E9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F5" w14:textId="77777777" w:rsidR="00060CCE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F6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0F7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0F8" w14:textId="20A881DC" w:rsidR="00060CCE" w:rsidRPr="00355AAF" w:rsidRDefault="00060CCE" w:rsidP="00C30880">
            <w:pPr>
              <w:pStyle w:val="NoSpacing"/>
              <w:jc w:val="right"/>
            </w:pPr>
          </w:p>
        </w:tc>
        <w:tc>
          <w:tcPr>
            <w:tcW w:w="838" w:type="dxa"/>
          </w:tcPr>
          <w:p w14:paraId="3C3550F9" w14:textId="77777777" w:rsidR="00060CCE" w:rsidRPr="00355AAF" w:rsidRDefault="00DC3F45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126" w14:textId="77777777" w:rsidTr="006B0AE4">
        <w:trPr>
          <w:trHeight w:val="259"/>
        </w:trPr>
        <w:tc>
          <w:tcPr>
            <w:tcW w:w="2808" w:type="dxa"/>
          </w:tcPr>
          <w:p w14:paraId="3C355118" w14:textId="77777777" w:rsidR="00C86AF9" w:rsidRPr="00355AAF" w:rsidRDefault="00E66584" w:rsidP="007112D2">
            <w:pPr>
              <w:pStyle w:val="NoSpacing"/>
            </w:pPr>
            <w:r w:rsidRPr="00355AAF">
              <w:t>Human Geography</w:t>
            </w:r>
          </w:p>
        </w:tc>
        <w:tc>
          <w:tcPr>
            <w:tcW w:w="837" w:type="dxa"/>
          </w:tcPr>
          <w:p w14:paraId="3C355119" w14:textId="77777777" w:rsidR="00C86AF9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1A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1B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1C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1D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1E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1F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20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21" w14:textId="77777777" w:rsidR="00C86AF9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22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23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24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25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135" w14:textId="77777777" w:rsidTr="006B0AE4">
        <w:trPr>
          <w:trHeight w:val="259"/>
        </w:trPr>
        <w:tc>
          <w:tcPr>
            <w:tcW w:w="2808" w:type="dxa"/>
          </w:tcPr>
          <w:p w14:paraId="3C355127" w14:textId="77777777" w:rsidR="00C86AF9" w:rsidRPr="00355AAF" w:rsidRDefault="00E66584" w:rsidP="007112D2">
            <w:pPr>
              <w:pStyle w:val="NoSpacing"/>
            </w:pPr>
            <w:r w:rsidRPr="00355AAF">
              <w:t>Italian Language &amp; Culture</w:t>
            </w:r>
          </w:p>
        </w:tc>
        <w:tc>
          <w:tcPr>
            <w:tcW w:w="837" w:type="dxa"/>
          </w:tcPr>
          <w:p w14:paraId="3C355128" w14:textId="77777777" w:rsidR="00C86AF9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29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2A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2B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2C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2D" w14:textId="5EFD554B" w:rsidR="00C86AF9" w:rsidRPr="00355AAF" w:rsidRDefault="59C31A5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2E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2F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30" w14:textId="77777777" w:rsidR="00C86AF9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31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32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33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34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144" w14:textId="77777777" w:rsidTr="006B0AE4">
        <w:trPr>
          <w:trHeight w:val="259"/>
        </w:trPr>
        <w:tc>
          <w:tcPr>
            <w:tcW w:w="2808" w:type="dxa"/>
          </w:tcPr>
          <w:p w14:paraId="3C355136" w14:textId="77777777" w:rsidR="00C86AF9" w:rsidRPr="00355AAF" w:rsidRDefault="00E66584" w:rsidP="007112D2">
            <w:pPr>
              <w:pStyle w:val="NoSpacing"/>
            </w:pPr>
            <w:r w:rsidRPr="00355AAF">
              <w:t>Japanese Language &amp; Culture</w:t>
            </w:r>
          </w:p>
        </w:tc>
        <w:tc>
          <w:tcPr>
            <w:tcW w:w="837" w:type="dxa"/>
          </w:tcPr>
          <w:p w14:paraId="3C355137" w14:textId="77777777" w:rsidR="00C86AF9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38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39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3A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3B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3C" w14:textId="6E4911DE" w:rsidR="00C86AF9" w:rsidRPr="00355AAF" w:rsidRDefault="59C31A5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3D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3E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3F" w14:textId="77777777" w:rsidR="00C86AF9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40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41" w14:textId="77777777" w:rsidR="00C86AF9" w:rsidRPr="00355AAF" w:rsidRDefault="00E6658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42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43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153" w14:textId="77777777" w:rsidTr="006B0AE4">
        <w:trPr>
          <w:trHeight w:val="259"/>
        </w:trPr>
        <w:tc>
          <w:tcPr>
            <w:tcW w:w="2808" w:type="dxa"/>
          </w:tcPr>
          <w:p w14:paraId="3C355145" w14:textId="77777777" w:rsidR="00C86AF9" w:rsidRPr="00355AAF" w:rsidRDefault="00E66584" w:rsidP="007112D2">
            <w:pPr>
              <w:pStyle w:val="NoSpacing"/>
            </w:pPr>
            <w:r w:rsidRPr="00355AAF">
              <w:t>Latin</w:t>
            </w:r>
          </w:p>
        </w:tc>
        <w:tc>
          <w:tcPr>
            <w:tcW w:w="837" w:type="dxa"/>
          </w:tcPr>
          <w:p w14:paraId="3C355146" w14:textId="77777777" w:rsidR="00C86AF9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47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48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49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4A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4B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4C" w14:textId="77777777" w:rsidR="00C86AF9" w:rsidRPr="00355AAF" w:rsidRDefault="00E329F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4D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4E" w14:textId="1257861F" w:rsidR="00C86AF9" w:rsidRPr="00355AAF" w:rsidRDefault="00C86AF9" w:rsidP="028B5A44">
            <w:pPr>
              <w:pStyle w:val="NoSpacing"/>
              <w:jc w:val="right"/>
            </w:pPr>
          </w:p>
        </w:tc>
        <w:tc>
          <w:tcPr>
            <w:tcW w:w="837" w:type="dxa"/>
          </w:tcPr>
          <w:p w14:paraId="3C35514F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50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51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52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162" w14:textId="77777777" w:rsidTr="006B0AE4">
        <w:trPr>
          <w:trHeight w:val="259"/>
        </w:trPr>
        <w:tc>
          <w:tcPr>
            <w:tcW w:w="2808" w:type="dxa"/>
          </w:tcPr>
          <w:p w14:paraId="3C355154" w14:textId="77777777" w:rsidR="00C86AF9" w:rsidRPr="00355AAF" w:rsidRDefault="00E66584" w:rsidP="007112D2">
            <w:pPr>
              <w:pStyle w:val="NoSpacing"/>
            </w:pPr>
            <w:r w:rsidRPr="00355AAF">
              <w:t>Music Theory</w:t>
            </w:r>
          </w:p>
        </w:tc>
        <w:tc>
          <w:tcPr>
            <w:tcW w:w="837" w:type="dxa"/>
          </w:tcPr>
          <w:p w14:paraId="3C355155" w14:textId="77777777" w:rsidR="00C86AF9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56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57" w14:textId="77777777" w:rsidR="00C86AF9" w:rsidRPr="00355AAF" w:rsidRDefault="00C86AF9" w:rsidP="00DC3F45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58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59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5A" w14:textId="64F30D64" w:rsidR="00C86AF9" w:rsidRPr="00355AAF" w:rsidRDefault="00B749D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5B" w14:textId="5B559B4E" w:rsidR="00C86AF9" w:rsidRPr="00355AAF" w:rsidRDefault="00B749D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5C" w14:textId="7E33E157" w:rsidR="00C86AF9" w:rsidRPr="00355AAF" w:rsidRDefault="00B749D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5D" w14:textId="2758B6ED" w:rsidR="00C86AF9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5E" w14:textId="116E605E" w:rsidR="00C86AF9" w:rsidRPr="00355AAF" w:rsidRDefault="00B749D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5F" w14:textId="5273A773" w:rsidR="00C86AF9" w:rsidRPr="00355AAF" w:rsidRDefault="00B749D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60" w14:textId="39EBD48C" w:rsidR="00C86AF9" w:rsidRPr="00355AAF" w:rsidRDefault="00B749D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61" w14:textId="2745DCAC" w:rsidR="00C86AF9" w:rsidRPr="00355AAF" w:rsidRDefault="00B749D9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171" w14:textId="77777777" w:rsidTr="006B0AE4">
        <w:trPr>
          <w:trHeight w:val="259"/>
        </w:trPr>
        <w:tc>
          <w:tcPr>
            <w:tcW w:w="2808" w:type="dxa"/>
          </w:tcPr>
          <w:p w14:paraId="3C355163" w14:textId="15E58B31" w:rsidR="00C86AF9" w:rsidRPr="00355AAF" w:rsidRDefault="00E66584" w:rsidP="007112D2">
            <w:pPr>
              <w:pStyle w:val="NoSpacing"/>
            </w:pPr>
            <w:r w:rsidRPr="00355AAF">
              <w:lastRenderedPageBreak/>
              <w:t xml:space="preserve">Physics </w:t>
            </w:r>
            <w:r w:rsidR="0071067D" w:rsidRPr="00355AAF">
              <w:t>1</w:t>
            </w:r>
          </w:p>
        </w:tc>
        <w:tc>
          <w:tcPr>
            <w:tcW w:w="837" w:type="dxa"/>
          </w:tcPr>
          <w:p w14:paraId="3C355164" w14:textId="123A4F2E" w:rsidR="00C86AF9" w:rsidRPr="00355AAF" w:rsidRDefault="2F00711C" w:rsidP="2F00711C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65" w14:textId="02941C5A" w:rsidR="00C86AF9" w:rsidRPr="00355AAF" w:rsidRDefault="64ECA9BF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66" w14:textId="4C547725" w:rsidR="00C86AF9" w:rsidRPr="001B6EE2" w:rsidRDefault="3CF2EC81" w:rsidP="3CF2EC81">
            <w:pPr>
              <w:pStyle w:val="NoSpacing"/>
              <w:jc w:val="right"/>
            </w:pPr>
            <w:r w:rsidRPr="001B6EE2">
              <w:t>X</w:t>
            </w:r>
          </w:p>
        </w:tc>
        <w:tc>
          <w:tcPr>
            <w:tcW w:w="837" w:type="dxa"/>
          </w:tcPr>
          <w:p w14:paraId="3C355167" w14:textId="0188AA91" w:rsidR="00C86AF9" w:rsidRPr="00355AAF" w:rsidRDefault="00E44371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68" w14:textId="1B187C41" w:rsidR="00C86AF9" w:rsidRPr="00355AAF" w:rsidRDefault="2F00711C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69" w14:textId="671DC24C" w:rsidR="00C86AF9" w:rsidRPr="00355AAF" w:rsidRDefault="59C31A5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6A" w14:textId="6106DE9B" w:rsidR="00C86AF9" w:rsidRPr="00355AAF" w:rsidRDefault="44D78E9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6B" w14:textId="43799485" w:rsidR="00C86AF9" w:rsidRPr="00355AAF" w:rsidRDefault="44D78E9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6C" w14:textId="7958CF9E" w:rsidR="00C86AF9" w:rsidRPr="00355AAF" w:rsidRDefault="028B5A4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6D" w14:textId="5B0E01FB" w:rsidR="00C86AF9" w:rsidRPr="00355AAF" w:rsidRDefault="00EF12AC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6E" w14:textId="05E7AA2F" w:rsidR="003C2402" w:rsidRPr="00355AAF" w:rsidRDefault="003C2402" w:rsidP="003C2402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6F" w14:textId="5401E7E4" w:rsidR="00C86AF9" w:rsidRPr="00355AAF" w:rsidRDefault="5C982C22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70" w14:textId="64142E1F" w:rsidR="00C86AF9" w:rsidRPr="00355AAF" w:rsidRDefault="007E40D7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180" w14:textId="77777777" w:rsidTr="006B0AE4">
        <w:trPr>
          <w:trHeight w:val="259"/>
        </w:trPr>
        <w:tc>
          <w:tcPr>
            <w:tcW w:w="2808" w:type="dxa"/>
          </w:tcPr>
          <w:p w14:paraId="3C355172" w14:textId="48F4764D" w:rsidR="00C86AF9" w:rsidRPr="00355AAF" w:rsidRDefault="00E66584" w:rsidP="007112D2">
            <w:pPr>
              <w:pStyle w:val="NoSpacing"/>
            </w:pPr>
            <w:r w:rsidRPr="00355AAF">
              <w:t xml:space="preserve">Physics </w:t>
            </w:r>
            <w:r w:rsidR="0071067D" w:rsidRPr="00355AAF">
              <w:t>2</w:t>
            </w:r>
          </w:p>
        </w:tc>
        <w:tc>
          <w:tcPr>
            <w:tcW w:w="837" w:type="dxa"/>
          </w:tcPr>
          <w:p w14:paraId="3C355173" w14:textId="1CC5EF6C" w:rsidR="00C86AF9" w:rsidRPr="00355AAF" w:rsidRDefault="2F00711C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74" w14:textId="7CD2FD99" w:rsidR="00C86AF9" w:rsidRPr="00355AAF" w:rsidRDefault="64ECA9BF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75" w14:textId="0D5834D6" w:rsidR="00C86AF9" w:rsidRPr="001B6EE2" w:rsidRDefault="3CF2EC81" w:rsidP="3CF2EC81">
            <w:pPr>
              <w:pStyle w:val="NoSpacing"/>
              <w:jc w:val="right"/>
            </w:pPr>
            <w:r w:rsidRPr="001B6EE2">
              <w:t>X</w:t>
            </w:r>
          </w:p>
        </w:tc>
        <w:tc>
          <w:tcPr>
            <w:tcW w:w="837" w:type="dxa"/>
          </w:tcPr>
          <w:p w14:paraId="3C355176" w14:textId="730426C8" w:rsidR="00C86AF9" w:rsidRPr="00355AAF" w:rsidRDefault="00E44371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77" w14:textId="52F3E6E9" w:rsidR="00C86AF9" w:rsidRPr="00355AAF" w:rsidRDefault="2F00711C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78" w14:textId="35CBDF9D" w:rsidR="00C86AF9" w:rsidRPr="00355AAF" w:rsidRDefault="59C31A5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79" w14:textId="30228434" w:rsidR="00C86AF9" w:rsidRPr="00355AAF" w:rsidRDefault="44D78E9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7A" w14:textId="73BB3944" w:rsidR="00C86AF9" w:rsidRPr="00355AAF" w:rsidRDefault="473A1D66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7B" w14:textId="333D3801" w:rsidR="00C86AF9" w:rsidRPr="00355AAF" w:rsidRDefault="028B5A4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7C" w14:textId="436ED2C0" w:rsidR="00C86AF9" w:rsidRPr="00355AAF" w:rsidRDefault="00EF12AC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7D" w14:textId="23787277" w:rsidR="00C86AF9" w:rsidRPr="00355AAF" w:rsidRDefault="003C2402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7E" w14:textId="6C275307" w:rsidR="00C86AF9" w:rsidRPr="00355AAF" w:rsidRDefault="5C982C22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7F" w14:textId="7B6DC2E4" w:rsidR="00C86AF9" w:rsidRPr="00355AAF" w:rsidRDefault="007E40D7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7DFA11E3" w14:textId="77777777" w:rsidTr="006B0AE4">
        <w:trPr>
          <w:trHeight w:val="259"/>
        </w:trPr>
        <w:tc>
          <w:tcPr>
            <w:tcW w:w="2808" w:type="dxa"/>
          </w:tcPr>
          <w:p w14:paraId="07DDB2F0" w14:textId="52791E05" w:rsidR="0071067D" w:rsidRPr="00355AAF" w:rsidRDefault="0071067D" w:rsidP="007112D2">
            <w:pPr>
              <w:pStyle w:val="NoSpacing"/>
            </w:pPr>
            <w:r w:rsidRPr="00355AAF">
              <w:t>Physics C: Mechanics</w:t>
            </w:r>
          </w:p>
        </w:tc>
        <w:tc>
          <w:tcPr>
            <w:tcW w:w="837" w:type="dxa"/>
          </w:tcPr>
          <w:p w14:paraId="5F264F1E" w14:textId="77777777" w:rsidR="0071067D" w:rsidRPr="00355AAF" w:rsidRDefault="0071067D" w:rsidP="00920101">
            <w:pPr>
              <w:pStyle w:val="NoSpacing"/>
              <w:jc w:val="right"/>
            </w:pPr>
          </w:p>
        </w:tc>
        <w:tc>
          <w:tcPr>
            <w:tcW w:w="837" w:type="dxa"/>
          </w:tcPr>
          <w:p w14:paraId="5BB61900" w14:textId="77777777" w:rsidR="0071067D" w:rsidRPr="00355AAF" w:rsidRDefault="0071067D" w:rsidP="00C30880">
            <w:pPr>
              <w:pStyle w:val="NoSpacing"/>
              <w:jc w:val="right"/>
            </w:pPr>
          </w:p>
        </w:tc>
        <w:tc>
          <w:tcPr>
            <w:tcW w:w="838" w:type="dxa"/>
          </w:tcPr>
          <w:p w14:paraId="73E9EC70" w14:textId="77777777" w:rsidR="0071067D" w:rsidRPr="00355AAF" w:rsidRDefault="0071067D" w:rsidP="00C30880">
            <w:pPr>
              <w:pStyle w:val="NoSpacing"/>
              <w:jc w:val="right"/>
            </w:pPr>
          </w:p>
        </w:tc>
        <w:tc>
          <w:tcPr>
            <w:tcW w:w="837" w:type="dxa"/>
          </w:tcPr>
          <w:p w14:paraId="702083EA" w14:textId="0150CA03" w:rsidR="0071067D" w:rsidRPr="00355AAF" w:rsidRDefault="00E44371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2A719255" w14:textId="33A4F3AC" w:rsidR="0071067D" w:rsidRPr="00355AAF" w:rsidRDefault="2F00711C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62079720" w14:textId="08C03587" w:rsidR="0071067D" w:rsidRPr="00355AAF" w:rsidRDefault="59C31A5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583D9511" w14:textId="2B320D02" w:rsidR="0071067D" w:rsidRPr="00355AAF" w:rsidRDefault="44D78E9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4D8CA356" w14:textId="5C724E6E" w:rsidR="0071067D" w:rsidRPr="00355AAF" w:rsidRDefault="44D78E9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2763053E" w14:textId="77777777" w:rsidR="0071067D" w:rsidRPr="00355AAF" w:rsidRDefault="0071067D" w:rsidP="028B5A44">
            <w:pPr>
              <w:pStyle w:val="NoSpacing"/>
              <w:jc w:val="right"/>
            </w:pPr>
          </w:p>
        </w:tc>
        <w:tc>
          <w:tcPr>
            <w:tcW w:w="837" w:type="dxa"/>
          </w:tcPr>
          <w:p w14:paraId="1CCCDDB0" w14:textId="0D97DE0E" w:rsidR="0071067D" w:rsidRPr="00355AAF" w:rsidRDefault="00EF12AC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7A616B52" w14:textId="5ECC0B35" w:rsidR="0071067D" w:rsidRPr="00355AAF" w:rsidRDefault="003C2402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065F2673" w14:textId="180381B3" w:rsidR="0071067D" w:rsidRPr="00355AAF" w:rsidRDefault="5C982C22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0B52AE6C" w14:textId="70709F3E" w:rsidR="0071067D" w:rsidRPr="00355AAF" w:rsidRDefault="007E40D7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1884ADE" w14:textId="77777777" w:rsidTr="006B0AE4">
        <w:trPr>
          <w:trHeight w:val="259"/>
        </w:trPr>
        <w:tc>
          <w:tcPr>
            <w:tcW w:w="2808" w:type="dxa"/>
          </w:tcPr>
          <w:p w14:paraId="3FCD3546" w14:textId="247D384C" w:rsidR="0071067D" w:rsidRPr="00355AAF" w:rsidRDefault="0071067D" w:rsidP="007112D2">
            <w:pPr>
              <w:pStyle w:val="NoSpacing"/>
            </w:pPr>
            <w:r w:rsidRPr="00355AAF">
              <w:t>Physics C: Electricity &amp; Magnetism</w:t>
            </w:r>
          </w:p>
        </w:tc>
        <w:tc>
          <w:tcPr>
            <w:tcW w:w="837" w:type="dxa"/>
          </w:tcPr>
          <w:p w14:paraId="3E81A2C2" w14:textId="77777777" w:rsidR="0071067D" w:rsidRPr="00355AAF" w:rsidRDefault="0071067D" w:rsidP="00920101">
            <w:pPr>
              <w:pStyle w:val="NoSpacing"/>
              <w:jc w:val="right"/>
            </w:pPr>
          </w:p>
        </w:tc>
        <w:tc>
          <w:tcPr>
            <w:tcW w:w="837" w:type="dxa"/>
          </w:tcPr>
          <w:p w14:paraId="0E4DCEA3" w14:textId="77777777" w:rsidR="0071067D" w:rsidRPr="00355AAF" w:rsidRDefault="0071067D" w:rsidP="00C30880">
            <w:pPr>
              <w:pStyle w:val="NoSpacing"/>
              <w:jc w:val="right"/>
            </w:pPr>
          </w:p>
        </w:tc>
        <w:tc>
          <w:tcPr>
            <w:tcW w:w="838" w:type="dxa"/>
          </w:tcPr>
          <w:p w14:paraId="59FCF4BE" w14:textId="77777777" w:rsidR="0071067D" w:rsidRPr="00355AAF" w:rsidRDefault="0071067D" w:rsidP="00C30880">
            <w:pPr>
              <w:pStyle w:val="NoSpacing"/>
              <w:jc w:val="right"/>
            </w:pPr>
          </w:p>
        </w:tc>
        <w:tc>
          <w:tcPr>
            <w:tcW w:w="837" w:type="dxa"/>
          </w:tcPr>
          <w:p w14:paraId="5845F955" w14:textId="13627DC7" w:rsidR="0071067D" w:rsidRPr="00355AAF" w:rsidRDefault="00E44371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0F7B29B1" w14:textId="30947BAE" w:rsidR="0071067D" w:rsidRPr="00355AAF" w:rsidRDefault="2F00711C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02FB2FCA" w14:textId="0642BAC6" w:rsidR="0071067D" w:rsidRPr="00355AAF" w:rsidRDefault="59C31A5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79650C9B" w14:textId="1A63B2DC" w:rsidR="0071067D" w:rsidRPr="00355AAF" w:rsidRDefault="44D78E9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4A1874E" w14:textId="2F507134" w:rsidR="0071067D" w:rsidRPr="00355AAF" w:rsidRDefault="44D78E9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3D08298" w14:textId="77777777" w:rsidR="0071067D" w:rsidRPr="00355AAF" w:rsidRDefault="0071067D" w:rsidP="028B5A44">
            <w:pPr>
              <w:pStyle w:val="NoSpacing"/>
              <w:jc w:val="right"/>
            </w:pPr>
          </w:p>
        </w:tc>
        <w:tc>
          <w:tcPr>
            <w:tcW w:w="837" w:type="dxa"/>
          </w:tcPr>
          <w:p w14:paraId="612ED117" w14:textId="162E6B72" w:rsidR="0071067D" w:rsidRPr="00355AAF" w:rsidRDefault="00EF12AC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5C185152" w14:textId="54D6D123" w:rsidR="0071067D" w:rsidRPr="00355AAF" w:rsidRDefault="003C2402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2BF49B32" w14:textId="0308E001" w:rsidR="0071067D" w:rsidRPr="00355AAF" w:rsidRDefault="5C982C22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61F28FEC" w14:textId="2B99FAB2" w:rsidR="0071067D" w:rsidRPr="00355AAF" w:rsidRDefault="007E40D7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C03374" w:rsidRPr="00355AAF" w14:paraId="4AA03C99" w14:textId="77777777" w:rsidTr="0093236B">
        <w:trPr>
          <w:trHeight w:val="259"/>
        </w:trPr>
        <w:tc>
          <w:tcPr>
            <w:tcW w:w="2808" w:type="dxa"/>
          </w:tcPr>
          <w:p w14:paraId="14F5842B" w14:textId="3491E9D7" w:rsidR="00C03374" w:rsidRPr="00355AAF" w:rsidRDefault="00C03374" w:rsidP="007112D2">
            <w:pPr>
              <w:pStyle w:val="NoSpacing"/>
            </w:pPr>
            <w:r>
              <w:t>Precalculus</w:t>
            </w:r>
          </w:p>
        </w:tc>
        <w:tc>
          <w:tcPr>
            <w:tcW w:w="837" w:type="dxa"/>
            <w:shd w:val="clear" w:color="auto" w:fill="auto"/>
          </w:tcPr>
          <w:p w14:paraId="29DC23BD" w14:textId="5E5E1E9C" w:rsidR="00C03374" w:rsidRPr="0060041D" w:rsidRDefault="00043233" w:rsidP="00920101">
            <w:pPr>
              <w:pStyle w:val="NoSpacing"/>
              <w:jc w:val="right"/>
            </w:pPr>
            <w:r w:rsidRPr="0060041D">
              <w:t>X</w:t>
            </w:r>
          </w:p>
        </w:tc>
        <w:tc>
          <w:tcPr>
            <w:tcW w:w="837" w:type="dxa"/>
            <w:shd w:val="clear" w:color="auto" w:fill="auto"/>
          </w:tcPr>
          <w:p w14:paraId="7D53D363" w14:textId="65896C02" w:rsidR="00C03374" w:rsidRPr="00355AAF" w:rsidRDefault="00E64FA8" w:rsidP="00C30880">
            <w:pPr>
              <w:pStyle w:val="NoSpacing"/>
              <w:jc w:val="right"/>
            </w:pPr>
            <w:r>
              <w:t>X</w:t>
            </w:r>
          </w:p>
        </w:tc>
        <w:tc>
          <w:tcPr>
            <w:tcW w:w="838" w:type="dxa"/>
            <w:shd w:val="clear" w:color="auto" w:fill="auto"/>
          </w:tcPr>
          <w:p w14:paraId="13E172FB" w14:textId="7C7CF29C" w:rsidR="00C03374" w:rsidRPr="00355AAF" w:rsidRDefault="00E2686E" w:rsidP="00C30880">
            <w:pPr>
              <w:pStyle w:val="NoSpacing"/>
              <w:jc w:val="right"/>
            </w:pPr>
            <w:r>
              <w:t>X</w:t>
            </w:r>
            <w:r w:rsidR="005C4489" w:rsidRPr="005C4489">
              <w:rPr>
                <w:color w:val="FF0000"/>
              </w:rPr>
              <w:t>**</w:t>
            </w:r>
          </w:p>
        </w:tc>
        <w:tc>
          <w:tcPr>
            <w:tcW w:w="837" w:type="dxa"/>
            <w:shd w:val="clear" w:color="auto" w:fill="auto"/>
          </w:tcPr>
          <w:p w14:paraId="4B04BDF5" w14:textId="186FAC57" w:rsidR="00C03374" w:rsidRPr="00355AAF" w:rsidRDefault="007D7916" w:rsidP="00C30880">
            <w:pPr>
              <w:pStyle w:val="NoSpacing"/>
              <w:jc w:val="right"/>
            </w:pPr>
            <w:r>
              <w:t>X</w:t>
            </w:r>
          </w:p>
        </w:tc>
        <w:tc>
          <w:tcPr>
            <w:tcW w:w="837" w:type="dxa"/>
            <w:shd w:val="clear" w:color="auto" w:fill="auto"/>
          </w:tcPr>
          <w:p w14:paraId="0FF83161" w14:textId="5081CAA4" w:rsidR="00C03374" w:rsidRPr="00355AAF" w:rsidRDefault="00F64501" w:rsidP="00C30880">
            <w:pPr>
              <w:pStyle w:val="NoSpacing"/>
              <w:jc w:val="right"/>
            </w:pPr>
            <w:r>
              <w:t>X</w:t>
            </w:r>
          </w:p>
        </w:tc>
        <w:tc>
          <w:tcPr>
            <w:tcW w:w="838" w:type="dxa"/>
            <w:shd w:val="clear" w:color="auto" w:fill="auto"/>
          </w:tcPr>
          <w:p w14:paraId="3F8B13C1" w14:textId="600EC684" w:rsidR="00C03374" w:rsidRPr="00355AAF" w:rsidRDefault="003C25B8" w:rsidP="00C30880">
            <w:pPr>
              <w:pStyle w:val="NoSpacing"/>
              <w:jc w:val="right"/>
            </w:pPr>
            <w:r>
              <w:t>X</w:t>
            </w:r>
          </w:p>
        </w:tc>
        <w:tc>
          <w:tcPr>
            <w:tcW w:w="837" w:type="dxa"/>
            <w:shd w:val="clear" w:color="auto" w:fill="auto"/>
          </w:tcPr>
          <w:p w14:paraId="5581B1D2" w14:textId="4EC25F6E" w:rsidR="00C03374" w:rsidRPr="00355AAF" w:rsidRDefault="00FC1EDE" w:rsidP="00C30880">
            <w:pPr>
              <w:pStyle w:val="NoSpacing"/>
              <w:jc w:val="right"/>
            </w:pPr>
            <w:r>
              <w:t>X</w:t>
            </w:r>
          </w:p>
        </w:tc>
        <w:tc>
          <w:tcPr>
            <w:tcW w:w="838" w:type="dxa"/>
            <w:shd w:val="clear" w:color="auto" w:fill="auto"/>
          </w:tcPr>
          <w:p w14:paraId="6B8FB5E7" w14:textId="5FA0EF85" w:rsidR="00C03374" w:rsidRPr="001B0DEB" w:rsidRDefault="001B0DEB" w:rsidP="00C30880">
            <w:pPr>
              <w:pStyle w:val="NoSpacing"/>
              <w:jc w:val="right"/>
              <w:rPr>
                <w:highlight w:val="yellow"/>
              </w:rPr>
            </w:pPr>
            <w:r w:rsidRPr="0005365B">
              <w:t>X</w:t>
            </w:r>
          </w:p>
        </w:tc>
        <w:tc>
          <w:tcPr>
            <w:tcW w:w="837" w:type="dxa"/>
            <w:shd w:val="clear" w:color="auto" w:fill="auto"/>
          </w:tcPr>
          <w:p w14:paraId="03425F59" w14:textId="5858DF49" w:rsidR="00C03374" w:rsidRPr="00355AAF" w:rsidRDefault="002073E1" w:rsidP="028B5A44">
            <w:pPr>
              <w:pStyle w:val="NoSpacing"/>
              <w:jc w:val="right"/>
            </w:pPr>
            <w:r>
              <w:t>X</w:t>
            </w:r>
          </w:p>
        </w:tc>
        <w:tc>
          <w:tcPr>
            <w:tcW w:w="837" w:type="dxa"/>
            <w:shd w:val="clear" w:color="auto" w:fill="auto"/>
          </w:tcPr>
          <w:p w14:paraId="245099B3" w14:textId="0AFCA36B" w:rsidR="00C03374" w:rsidRPr="00355AAF" w:rsidRDefault="007A657D" w:rsidP="00C30880">
            <w:pPr>
              <w:pStyle w:val="NoSpacing"/>
              <w:jc w:val="right"/>
            </w:pPr>
            <w:r>
              <w:t>X</w:t>
            </w:r>
            <w:r w:rsidR="001B6EE2" w:rsidRPr="001B6EE2">
              <w:rPr>
                <w:color w:val="FF0000"/>
              </w:rPr>
              <w:t>**</w:t>
            </w:r>
            <w:r w:rsidR="00E2686E">
              <w:rPr>
                <w:color w:val="FF0000"/>
              </w:rPr>
              <w:t>*</w:t>
            </w:r>
          </w:p>
        </w:tc>
        <w:tc>
          <w:tcPr>
            <w:tcW w:w="838" w:type="dxa"/>
            <w:shd w:val="clear" w:color="auto" w:fill="auto"/>
          </w:tcPr>
          <w:p w14:paraId="43251CA1" w14:textId="27F7EAC3" w:rsidR="00C03374" w:rsidRPr="00355AAF" w:rsidRDefault="00276699" w:rsidP="00C30880">
            <w:pPr>
              <w:pStyle w:val="NoSpacing"/>
              <w:jc w:val="right"/>
            </w:pPr>
            <w:r>
              <w:t>X</w:t>
            </w:r>
          </w:p>
        </w:tc>
        <w:tc>
          <w:tcPr>
            <w:tcW w:w="837" w:type="dxa"/>
            <w:shd w:val="clear" w:color="auto" w:fill="auto"/>
          </w:tcPr>
          <w:p w14:paraId="01C82A9A" w14:textId="5CC4A376" w:rsidR="00C03374" w:rsidRPr="00355AAF" w:rsidRDefault="00C03374" w:rsidP="00C30880">
            <w:pPr>
              <w:pStyle w:val="NoSpacing"/>
              <w:jc w:val="right"/>
            </w:pPr>
            <w:r>
              <w:t>X</w:t>
            </w:r>
          </w:p>
        </w:tc>
        <w:tc>
          <w:tcPr>
            <w:tcW w:w="838" w:type="dxa"/>
            <w:shd w:val="clear" w:color="auto" w:fill="auto"/>
          </w:tcPr>
          <w:p w14:paraId="77170ED0" w14:textId="1286E040" w:rsidR="00C03374" w:rsidRPr="00355AAF" w:rsidRDefault="00205618" w:rsidP="00C30880">
            <w:pPr>
              <w:pStyle w:val="NoSpacing"/>
              <w:jc w:val="right"/>
            </w:pPr>
            <w:r>
              <w:t>X</w:t>
            </w:r>
          </w:p>
        </w:tc>
      </w:tr>
      <w:tr w:rsidR="00355AAF" w:rsidRPr="00355AAF" w14:paraId="3C35518F" w14:textId="77777777" w:rsidTr="006B0AE4">
        <w:trPr>
          <w:trHeight w:val="259"/>
        </w:trPr>
        <w:tc>
          <w:tcPr>
            <w:tcW w:w="2808" w:type="dxa"/>
          </w:tcPr>
          <w:p w14:paraId="3C355181" w14:textId="77777777" w:rsidR="00C86AF9" w:rsidRPr="00355AAF" w:rsidRDefault="00E66584" w:rsidP="007112D2">
            <w:pPr>
              <w:pStyle w:val="NoSpacing"/>
            </w:pPr>
            <w:r w:rsidRPr="00355AAF">
              <w:t>Psychology</w:t>
            </w:r>
          </w:p>
        </w:tc>
        <w:tc>
          <w:tcPr>
            <w:tcW w:w="837" w:type="dxa"/>
          </w:tcPr>
          <w:p w14:paraId="3C355182" w14:textId="77777777" w:rsidR="00C86AF9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83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84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85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86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87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88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89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8A" w14:textId="77777777" w:rsidR="00C86AF9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8B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8C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8D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8E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5AAD2451" w14:textId="77777777" w:rsidTr="006B0AE4">
        <w:trPr>
          <w:trHeight w:val="259"/>
        </w:trPr>
        <w:tc>
          <w:tcPr>
            <w:tcW w:w="2808" w:type="dxa"/>
          </w:tcPr>
          <w:p w14:paraId="2B18F36E" w14:textId="06735B60" w:rsidR="00B749D9" w:rsidRPr="00355AAF" w:rsidRDefault="00B749D9" w:rsidP="007112D2">
            <w:pPr>
              <w:pStyle w:val="NoSpacing"/>
            </w:pPr>
            <w:r w:rsidRPr="00355AAF">
              <w:t>Research</w:t>
            </w:r>
          </w:p>
        </w:tc>
        <w:tc>
          <w:tcPr>
            <w:tcW w:w="837" w:type="dxa"/>
          </w:tcPr>
          <w:p w14:paraId="773F8379" w14:textId="77777777" w:rsidR="00B749D9" w:rsidRPr="00355AAF" w:rsidRDefault="00B749D9" w:rsidP="00920101">
            <w:pPr>
              <w:pStyle w:val="NoSpacing"/>
              <w:jc w:val="right"/>
            </w:pPr>
          </w:p>
        </w:tc>
        <w:tc>
          <w:tcPr>
            <w:tcW w:w="837" w:type="dxa"/>
          </w:tcPr>
          <w:p w14:paraId="5AA3A1DB" w14:textId="4C7481B4" w:rsidR="00B749D9" w:rsidRPr="00355AAF" w:rsidRDefault="0011644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528533C9" w14:textId="77777777" w:rsidR="00B749D9" w:rsidRPr="00355AAF" w:rsidRDefault="00B749D9" w:rsidP="00C30880">
            <w:pPr>
              <w:pStyle w:val="NoSpacing"/>
              <w:jc w:val="right"/>
            </w:pPr>
          </w:p>
        </w:tc>
        <w:tc>
          <w:tcPr>
            <w:tcW w:w="837" w:type="dxa"/>
          </w:tcPr>
          <w:p w14:paraId="5B208F11" w14:textId="2792251D" w:rsidR="00B749D9" w:rsidRPr="00355AAF" w:rsidRDefault="009B65C4" w:rsidP="00C30880">
            <w:pPr>
              <w:pStyle w:val="NoSpacing"/>
              <w:jc w:val="right"/>
            </w:pPr>
            <w:r w:rsidRPr="00355AAF">
              <w:t>X</w:t>
            </w:r>
            <w:r w:rsidRPr="00BD3625">
              <w:rPr>
                <w:color w:val="FF0000"/>
              </w:rPr>
              <w:t>*</w:t>
            </w:r>
            <w:r w:rsidR="003F07E0">
              <w:rPr>
                <w:color w:val="FF0000"/>
              </w:rPr>
              <w:t>**</w:t>
            </w:r>
            <w:r w:rsidR="00E2686E">
              <w:rPr>
                <w:color w:val="FF0000"/>
              </w:rPr>
              <w:t>*</w:t>
            </w:r>
          </w:p>
        </w:tc>
        <w:tc>
          <w:tcPr>
            <w:tcW w:w="837" w:type="dxa"/>
          </w:tcPr>
          <w:p w14:paraId="0B1D7258" w14:textId="6629D8AC" w:rsidR="00B749D9" w:rsidRPr="00355AAF" w:rsidRDefault="2F00711C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03B8546B" w14:textId="27BFA8D3" w:rsidR="00B749D9" w:rsidRPr="00355AAF" w:rsidRDefault="00FC6CCA" w:rsidP="001B6EE2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518B340F" w14:textId="6C1EDA7E" w:rsidR="00B749D9" w:rsidRPr="00355AAF" w:rsidRDefault="00B749D9" w:rsidP="001B6EE2">
            <w:pPr>
              <w:pStyle w:val="NoSpacing"/>
              <w:jc w:val="right"/>
            </w:pPr>
          </w:p>
        </w:tc>
        <w:tc>
          <w:tcPr>
            <w:tcW w:w="838" w:type="dxa"/>
          </w:tcPr>
          <w:p w14:paraId="6458FD36" w14:textId="1AA8E4EE" w:rsidR="00B749D9" w:rsidRPr="00355AAF" w:rsidRDefault="00D73B4F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44F6F1AF" w14:textId="11C2A635" w:rsidR="00B749D9" w:rsidRPr="00355AAF" w:rsidRDefault="004D7FC6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50A2A416" w14:textId="6903EA63" w:rsidR="00B749D9" w:rsidRPr="00355AAF" w:rsidRDefault="000E5256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0A7DADD9" w14:textId="267EDDF5" w:rsidR="00B749D9" w:rsidRPr="00355AAF" w:rsidRDefault="0040456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128306BF" w14:textId="77777777" w:rsidR="00B749D9" w:rsidRPr="00355AAF" w:rsidRDefault="00B749D9" w:rsidP="00C30880">
            <w:pPr>
              <w:pStyle w:val="NoSpacing"/>
              <w:jc w:val="right"/>
            </w:pPr>
          </w:p>
        </w:tc>
        <w:tc>
          <w:tcPr>
            <w:tcW w:w="838" w:type="dxa"/>
          </w:tcPr>
          <w:p w14:paraId="47A6879B" w14:textId="77777777" w:rsidR="00B749D9" w:rsidRPr="00355AAF" w:rsidRDefault="00B749D9" w:rsidP="00C30880">
            <w:pPr>
              <w:pStyle w:val="NoSpacing"/>
              <w:jc w:val="right"/>
            </w:pPr>
          </w:p>
        </w:tc>
      </w:tr>
      <w:tr w:rsidR="00355AAF" w:rsidRPr="00355AAF" w14:paraId="7A99243C" w14:textId="77777777" w:rsidTr="006B0AE4">
        <w:trPr>
          <w:trHeight w:val="259"/>
        </w:trPr>
        <w:tc>
          <w:tcPr>
            <w:tcW w:w="2808" w:type="dxa"/>
          </w:tcPr>
          <w:p w14:paraId="486D0482" w14:textId="6507A93C" w:rsidR="00B749D9" w:rsidRPr="00355AAF" w:rsidRDefault="00B749D9" w:rsidP="007112D2">
            <w:pPr>
              <w:pStyle w:val="NoSpacing"/>
            </w:pPr>
            <w:r w:rsidRPr="00355AAF">
              <w:t>Seminar</w:t>
            </w:r>
          </w:p>
        </w:tc>
        <w:tc>
          <w:tcPr>
            <w:tcW w:w="837" w:type="dxa"/>
          </w:tcPr>
          <w:p w14:paraId="1952D090" w14:textId="77777777" w:rsidR="00B749D9" w:rsidRPr="00355AAF" w:rsidRDefault="00B749D9" w:rsidP="00920101">
            <w:pPr>
              <w:pStyle w:val="NoSpacing"/>
              <w:jc w:val="right"/>
            </w:pPr>
          </w:p>
        </w:tc>
        <w:tc>
          <w:tcPr>
            <w:tcW w:w="837" w:type="dxa"/>
          </w:tcPr>
          <w:p w14:paraId="1917D5EB" w14:textId="2CA0C596" w:rsidR="00B749D9" w:rsidRPr="00355AAF" w:rsidRDefault="0011644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4276554A" w14:textId="77777777" w:rsidR="00B749D9" w:rsidRPr="00355AAF" w:rsidRDefault="00B749D9" w:rsidP="00C30880">
            <w:pPr>
              <w:pStyle w:val="NoSpacing"/>
              <w:jc w:val="right"/>
            </w:pPr>
          </w:p>
        </w:tc>
        <w:tc>
          <w:tcPr>
            <w:tcW w:w="837" w:type="dxa"/>
          </w:tcPr>
          <w:p w14:paraId="50B2C535" w14:textId="448006F9" w:rsidR="00B749D9" w:rsidRPr="00355AAF" w:rsidRDefault="00E44371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75446D79" w14:textId="4B759A88" w:rsidR="00B749D9" w:rsidRPr="00355AAF" w:rsidRDefault="2F00711C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5D28B863" w14:textId="02776099" w:rsidR="00B749D9" w:rsidRPr="00355AAF" w:rsidRDefault="00CE4F36" w:rsidP="001B6EE2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7E368A7F" w14:textId="602254B0" w:rsidR="00B749D9" w:rsidRPr="00355AAF" w:rsidRDefault="00B749D9" w:rsidP="001B6EE2">
            <w:pPr>
              <w:pStyle w:val="NoSpacing"/>
              <w:jc w:val="right"/>
            </w:pPr>
          </w:p>
        </w:tc>
        <w:tc>
          <w:tcPr>
            <w:tcW w:w="838" w:type="dxa"/>
          </w:tcPr>
          <w:p w14:paraId="0D6C36DB" w14:textId="5C632E7D" w:rsidR="00B749D9" w:rsidRPr="00355AAF" w:rsidRDefault="00D73B4F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0B8127D5" w14:textId="77777777" w:rsidR="00B749D9" w:rsidRPr="00355AAF" w:rsidRDefault="00B749D9" w:rsidP="028B5A44">
            <w:pPr>
              <w:pStyle w:val="NoSpacing"/>
              <w:jc w:val="right"/>
            </w:pPr>
          </w:p>
        </w:tc>
        <w:tc>
          <w:tcPr>
            <w:tcW w:w="837" w:type="dxa"/>
          </w:tcPr>
          <w:p w14:paraId="74E1D9A9" w14:textId="5643D88A" w:rsidR="00B749D9" w:rsidRPr="00355AAF" w:rsidRDefault="000E5256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17682CF2" w14:textId="6C15CC34" w:rsidR="00B749D9" w:rsidRPr="00355AAF" w:rsidRDefault="0040456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1290FFD5" w14:textId="4A7DBF13" w:rsidR="00B749D9" w:rsidRPr="00355AAF" w:rsidRDefault="5C982C22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5FB33F88" w14:textId="77777777" w:rsidR="00B749D9" w:rsidRPr="00355AAF" w:rsidRDefault="00B749D9" w:rsidP="00C30880">
            <w:pPr>
              <w:pStyle w:val="NoSpacing"/>
              <w:jc w:val="right"/>
            </w:pPr>
          </w:p>
        </w:tc>
      </w:tr>
      <w:tr w:rsidR="00355AAF" w:rsidRPr="00355AAF" w14:paraId="3C35519E" w14:textId="77777777" w:rsidTr="006B0AE4">
        <w:trPr>
          <w:trHeight w:val="259"/>
        </w:trPr>
        <w:tc>
          <w:tcPr>
            <w:tcW w:w="2808" w:type="dxa"/>
          </w:tcPr>
          <w:p w14:paraId="3C355190" w14:textId="77777777" w:rsidR="00C86AF9" w:rsidRPr="00355AAF" w:rsidRDefault="00E66584" w:rsidP="007112D2">
            <w:pPr>
              <w:pStyle w:val="NoSpacing"/>
            </w:pPr>
            <w:r w:rsidRPr="00355AAF">
              <w:t>Spanish Language</w:t>
            </w:r>
          </w:p>
        </w:tc>
        <w:tc>
          <w:tcPr>
            <w:tcW w:w="837" w:type="dxa"/>
          </w:tcPr>
          <w:p w14:paraId="3C355191" w14:textId="77777777" w:rsidR="00C86AF9" w:rsidRPr="00355AAF" w:rsidRDefault="00636E49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92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93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94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95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96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97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98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99" w14:textId="77777777" w:rsidR="00C86AF9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9A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9B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9C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9D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1AD" w14:textId="77777777" w:rsidTr="006B0AE4">
        <w:trPr>
          <w:trHeight w:val="259"/>
        </w:trPr>
        <w:tc>
          <w:tcPr>
            <w:tcW w:w="2808" w:type="dxa"/>
          </w:tcPr>
          <w:p w14:paraId="3C35519F" w14:textId="77777777" w:rsidR="00C86AF9" w:rsidRPr="00355AAF" w:rsidRDefault="00636E49" w:rsidP="00636E49">
            <w:pPr>
              <w:pStyle w:val="NoSpacing"/>
            </w:pPr>
            <w:r w:rsidRPr="00355AAF">
              <w:t>Spanish Literature &amp; Culture</w:t>
            </w:r>
          </w:p>
        </w:tc>
        <w:tc>
          <w:tcPr>
            <w:tcW w:w="837" w:type="dxa"/>
          </w:tcPr>
          <w:p w14:paraId="3C3551A0" w14:textId="77777777" w:rsidR="00C86AF9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A1" w14:textId="5C4888DE" w:rsidR="00C86AF9" w:rsidRPr="00355AAF" w:rsidRDefault="00C86AF9" w:rsidP="00C30880">
            <w:pPr>
              <w:pStyle w:val="NoSpacing"/>
              <w:jc w:val="right"/>
            </w:pPr>
          </w:p>
        </w:tc>
        <w:tc>
          <w:tcPr>
            <w:tcW w:w="838" w:type="dxa"/>
          </w:tcPr>
          <w:p w14:paraId="3C3551A2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A3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A4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A5" w14:textId="093C78EA" w:rsidR="00C86AF9" w:rsidRPr="00355AAF" w:rsidRDefault="59C31A5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A6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A7" w14:textId="5E176008" w:rsidR="00C86AF9" w:rsidRPr="00355AAF" w:rsidRDefault="00C86AF9" w:rsidP="00C30880">
            <w:pPr>
              <w:pStyle w:val="NoSpacing"/>
              <w:jc w:val="right"/>
            </w:pPr>
          </w:p>
        </w:tc>
        <w:tc>
          <w:tcPr>
            <w:tcW w:w="837" w:type="dxa"/>
          </w:tcPr>
          <w:p w14:paraId="3C3551A8" w14:textId="77777777" w:rsidR="00C86AF9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A9" w14:textId="77777777" w:rsidR="00C86AF9" w:rsidRPr="00355AAF" w:rsidRDefault="00636E4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AA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AB" w14:textId="513369B4" w:rsidR="00C86AF9" w:rsidRPr="00355AAF" w:rsidRDefault="00C86AF9" w:rsidP="00C30880">
            <w:pPr>
              <w:pStyle w:val="NoSpacing"/>
              <w:jc w:val="right"/>
            </w:pPr>
          </w:p>
        </w:tc>
        <w:tc>
          <w:tcPr>
            <w:tcW w:w="838" w:type="dxa"/>
          </w:tcPr>
          <w:p w14:paraId="3C3551AC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1BC" w14:textId="77777777" w:rsidTr="006B0AE4">
        <w:trPr>
          <w:trHeight w:val="259"/>
        </w:trPr>
        <w:tc>
          <w:tcPr>
            <w:tcW w:w="2808" w:type="dxa"/>
          </w:tcPr>
          <w:p w14:paraId="3C3551AE" w14:textId="77777777" w:rsidR="00C86AF9" w:rsidRPr="00355AAF" w:rsidRDefault="00636E49" w:rsidP="007112D2">
            <w:pPr>
              <w:pStyle w:val="NoSpacing"/>
            </w:pPr>
            <w:r w:rsidRPr="00355AAF">
              <w:t>Statistics</w:t>
            </w:r>
          </w:p>
        </w:tc>
        <w:tc>
          <w:tcPr>
            <w:tcW w:w="837" w:type="dxa"/>
          </w:tcPr>
          <w:p w14:paraId="3C3551AF" w14:textId="77777777" w:rsidR="00C86AF9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B0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B1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B2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B3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B4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B5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B6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B7" w14:textId="77777777" w:rsidR="00C86AF9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B8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B9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BA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BB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1CB" w14:textId="77777777" w:rsidTr="006B0AE4">
        <w:trPr>
          <w:trHeight w:val="259"/>
        </w:trPr>
        <w:tc>
          <w:tcPr>
            <w:tcW w:w="2808" w:type="dxa"/>
          </w:tcPr>
          <w:p w14:paraId="3C3551BD" w14:textId="77777777" w:rsidR="00C86AF9" w:rsidRPr="00355AAF" w:rsidRDefault="00636E49" w:rsidP="007112D2">
            <w:pPr>
              <w:pStyle w:val="NoSpacing"/>
            </w:pPr>
            <w:r w:rsidRPr="00355AAF">
              <w:t>Studio Art Drawing</w:t>
            </w:r>
          </w:p>
        </w:tc>
        <w:tc>
          <w:tcPr>
            <w:tcW w:w="837" w:type="dxa"/>
          </w:tcPr>
          <w:p w14:paraId="3C3551BE" w14:textId="77777777" w:rsidR="00C86AF9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BF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C0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C1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C2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C3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C4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C5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C6" w14:textId="77777777" w:rsidR="00C86AF9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C7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C8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C9" w14:textId="59469F46" w:rsidR="00C86AF9" w:rsidRPr="00355AAF" w:rsidRDefault="00C86AF9" w:rsidP="00C30880">
            <w:pPr>
              <w:pStyle w:val="NoSpacing"/>
              <w:jc w:val="right"/>
            </w:pPr>
          </w:p>
        </w:tc>
        <w:tc>
          <w:tcPr>
            <w:tcW w:w="838" w:type="dxa"/>
          </w:tcPr>
          <w:p w14:paraId="3C3551CA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1DA" w14:textId="77777777" w:rsidTr="006B0AE4">
        <w:trPr>
          <w:trHeight w:val="259"/>
        </w:trPr>
        <w:tc>
          <w:tcPr>
            <w:tcW w:w="2808" w:type="dxa"/>
          </w:tcPr>
          <w:p w14:paraId="3C3551CC" w14:textId="77777777" w:rsidR="00C86AF9" w:rsidRPr="00355AAF" w:rsidRDefault="00636E49" w:rsidP="007112D2">
            <w:pPr>
              <w:pStyle w:val="NoSpacing"/>
            </w:pPr>
            <w:r w:rsidRPr="00355AAF">
              <w:t>Studio Art 2D</w:t>
            </w:r>
          </w:p>
        </w:tc>
        <w:tc>
          <w:tcPr>
            <w:tcW w:w="837" w:type="dxa"/>
          </w:tcPr>
          <w:p w14:paraId="3C3551CD" w14:textId="77777777" w:rsidR="00C86AF9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CE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CF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D0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D1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D2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D3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D4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D5" w14:textId="77777777" w:rsidR="00C86AF9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D6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D7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D8" w14:textId="6F304AD2" w:rsidR="00C86AF9" w:rsidRPr="00355AAF" w:rsidRDefault="00C86AF9" w:rsidP="00C30880">
            <w:pPr>
              <w:pStyle w:val="NoSpacing"/>
              <w:jc w:val="right"/>
            </w:pPr>
          </w:p>
        </w:tc>
        <w:tc>
          <w:tcPr>
            <w:tcW w:w="838" w:type="dxa"/>
          </w:tcPr>
          <w:p w14:paraId="3C3551D9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1E9" w14:textId="77777777" w:rsidTr="006B0AE4">
        <w:trPr>
          <w:trHeight w:val="259"/>
        </w:trPr>
        <w:tc>
          <w:tcPr>
            <w:tcW w:w="2808" w:type="dxa"/>
          </w:tcPr>
          <w:p w14:paraId="3C3551DB" w14:textId="77777777" w:rsidR="00C86AF9" w:rsidRPr="00355AAF" w:rsidRDefault="00636E49" w:rsidP="007112D2">
            <w:pPr>
              <w:pStyle w:val="NoSpacing"/>
            </w:pPr>
            <w:r w:rsidRPr="00355AAF">
              <w:t>Studio Art 3D</w:t>
            </w:r>
          </w:p>
        </w:tc>
        <w:tc>
          <w:tcPr>
            <w:tcW w:w="837" w:type="dxa"/>
          </w:tcPr>
          <w:p w14:paraId="3C3551DC" w14:textId="77777777" w:rsidR="00C86AF9" w:rsidRPr="00355AAF" w:rsidRDefault="00493E87" w:rsidP="00920101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DD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DE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DF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E0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E1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E2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E3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E4" w14:textId="77777777" w:rsidR="00C86AF9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E5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E6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E7" w14:textId="33A9C317" w:rsidR="00C86AF9" w:rsidRPr="00355AAF" w:rsidRDefault="00C86AF9" w:rsidP="00C30880">
            <w:pPr>
              <w:pStyle w:val="NoSpacing"/>
              <w:jc w:val="right"/>
            </w:pPr>
          </w:p>
        </w:tc>
        <w:tc>
          <w:tcPr>
            <w:tcW w:w="838" w:type="dxa"/>
          </w:tcPr>
          <w:p w14:paraId="3C3551E8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1F8" w14:textId="77777777" w:rsidTr="006B0AE4">
        <w:trPr>
          <w:trHeight w:val="259"/>
        </w:trPr>
        <w:tc>
          <w:tcPr>
            <w:tcW w:w="2808" w:type="dxa"/>
          </w:tcPr>
          <w:p w14:paraId="3C3551EA" w14:textId="77777777" w:rsidR="00C86AF9" w:rsidRPr="00355AAF" w:rsidRDefault="00636E49" w:rsidP="007112D2">
            <w:pPr>
              <w:pStyle w:val="NoSpacing"/>
            </w:pPr>
            <w:r w:rsidRPr="00355AAF">
              <w:t>U.S. History</w:t>
            </w:r>
          </w:p>
        </w:tc>
        <w:tc>
          <w:tcPr>
            <w:tcW w:w="837" w:type="dxa"/>
          </w:tcPr>
          <w:p w14:paraId="3C3551EB" w14:textId="77777777" w:rsidR="00C86AF9" w:rsidRPr="00355AAF" w:rsidRDefault="00493E87" w:rsidP="003C336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EC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ED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EE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EF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F0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F1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F2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F3" w14:textId="77777777" w:rsidR="00C86AF9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F4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F5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F6" w14:textId="77777777" w:rsidR="00C86AF9" w:rsidRPr="00355AAF" w:rsidRDefault="00493E87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F7" w14:textId="77777777" w:rsidR="00C86AF9" w:rsidRPr="00355AAF" w:rsidRDefault="00C86AF9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207" w14:textId="77777777" w:rsidTr="006B0AE4">
        <w:trPr>
          <w:trHeight w:val="259"/>
        </w:trPr>
        <w:tc>
          <w:tcPr>
            <w:tcW w:w="2808" w:type="dxa"/>
          </w:tcPr>
          <w:p w14:paraId="3C3551F9" w14:textId="77777777" w:rsidR="0066369D" w:rsidRPr="00355AAF" w:rsidRDefault="0066369D" w:rsidP="007112D2">
            <w:pPr>
              <w:pStyle w:val="NoSpacing"/>
            </w:pPr>
            <w:r w:rsidRPr="00355AAF">
              <w:t>U.S. Government &amp; Politics</w:t>
            </w:r>
          </w:p>
        </w:tc>
        <w:tc>
          <w:tcPr>
            <w:tcW w:w="837" w:type="dxa"/>
          </w:tcPr>
          <w:p w14:paraId="3C3551FA" w14:textId="77777777" w:rsidR="0066369D" w:rsidRPr="00355AAF" w:rsidRDefault="0066369D" w:rsidP="0066369D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FB" w14:textId="77777777" w:rsidR="0066369D" w:rsidRPr="00355AAF" w:rsidRDefault="0066369D" w:rsidP="0066369D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FC" w14:textId="77777777" w:rsidR="0066369D" w:rsidRPr="00355AAF" w:rsidRDefault="0066369D" w:rsidP="0066369D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FD" w14:textId="77777777" w:rsidR="0066369D" w:rsidRPr="00355AAF" w:rsidRDefault="0066369D" w:rsidP="0066369D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1FE" w14:textId="77777777" w:rsidR="0066369D" w:rsidRPr="00355AAF" w:rsidRDefault="0066369D" w:rsidP="0066369D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1FF" w14:textId="77777777" w:rsidR="0066369D" w:rsidRPr="00355AAF" w:rsidRDefault="0066369D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200" w14:textId="77777777" w:rsidR="0066369D" w:rsidRPr="00355AAF" w:rsidRDefault="0066369D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201" w14:textId="77777777" w:rsidR="0066369D" w:rsidRPr="00355AAF" w:rsidRDefault="44D78E9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202" w14:textId="77777777" w:rsidR="0066369D" w:rsidRPr="00355AAF" w:rsidRDefault="028B5A44" w:rsidP="028B5A44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203" w14:textId="77777777" w:rsidR="0066369D" w:rsidRPr="00355AAF" w:rsidRDefault="0066369D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204" w14:textId="77777777" w:rsidR="0066369D" w:rsidRPr="00355AAF" w:rsidRDefault="0066369D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205" w14:textId="77777777" w:rsidR="0066369D" w:rsidRPr="00355AAF" w:rsidRDefault="0066369D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206" w14:textId="77777777" w:rsidR="0066369D" w:rsidRPr="00355AAF" w:rsidRDefault="0066369D" w:rsidP="00C30880">
            <w:pPr>
              <w:pStyle w:val="NoSpacing"/>
              <w:jc w:val="right"/>
            </w:pPr>
            <w:r w:rsidRPr="00355AAF">
              <w:t>X</w:t>
            </w:r>
          </w:p>
        </w:tc>
      </w:tr>
      <w:tr w:rsidR="00355AAF" w:rsidRPr="00355AAF" w14:paraId="3C355216" w14:textId="77777777" w:rsidTr="006B0AE4">
        <w:trPr>
          <w:trHeight w:val="259"/>
        </w:trPr>
        <w:tc>
          <w:tcPr>
            <w:tcW w:w="2808" w:type="dxa"/>
          </w:tcPr>
          <w:p w14:paraId="3C355208" w14:textId="77777777" w:rsidR="00C86AF9" w:rsidRPr="00355AAF" w:rsidRDefault="00636E49" w:rsidP="007112D2">
            <w:pPr>
              <w:pStyle w:val="NoSpacing"/>
            </w:pPr>
            <w:r w:rsidRPr="00355AAF">
              <w:t>World History</w:t>
            </w:r>
          </w:p>
        </w:tc>
        <w:tc>
          <w:tcPr>
            <w:tcW w:w="837" w:type="dxa"/>
          </w:tcPr>
          <w:p w14:paraId="3C355209" w14:textId="11593DE2" w:rsidR="00C86AF9" w:rsidRPr="00355AAF" w:rsidRDefault="2F00711C" w:rsidP="003C336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20A" w14:textId="130EDF57" w:rsidR="00C86AF9" w:rsidRPr="00355AAF" w:rsidRDefault="64ECA9BF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20B" w14:textId="6A884FDC" w:rsidR="00C86AF9" w:rsidRPr="00C03374" w:rsidRDefault="3CF2EC81" w:rsidP="3CF2EC81">
            <w:pPr>
              <w:pStyle w:val="NoSpacing"/>
              <w:jc w:val="right"/>
            </w:pPr>
            <w:r w:rsidRPr="00C03374">
              <w:t>X</w:t>
            </w:r>
          </w:p>
        </w:tc>
        <w:tc>
          <w:tcPr>
            <w:tcW w:w="837" w:type="dxa"/>
          </w:tcPr>
          <w:p w14:paraId="3C35520C" w14:textId="6ADA7884" w:rsidR="00C86AF9" w:rsidRPr="00355AAF" w:rsidRDefault="00C86AF9" w:rsidP="00C30880">
            <w:pPr>
              <w:pStyle w:val="NoSpacing"/>
              <w:jc w:val="right"/>
            </w:pPr>
          </w:p>
        </w:tc>
        <w:tc>
          <w:tcPr>
            <w:tcW w:w="837" w:type="dxa"/>
          </w:tcPr>
          <w:p w14:paraId="3C35520D" w14:textId="1CB052DC" w:rsidR="00C86AF9" w:rsidRPr="00355AAF" w:rsidRDefault="2F00711C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20E" w14:textId="6971522F" w:rsidR="00C86AF9" w:rsidRPr="00355AAF" w:rsidRDefault="59C31A5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20F" w14:textId="28379DBF" w:rsidR="00C86AF9" w:rsidRPr="00355AAF" w:rsidRDefault="44D78E9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210" w14:textId="1FCE2032" w:rsidR="00C86AF9" w:rsidRPr="00355AAF" w:rsidRDefault="44D78E9A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211" w14:textId="02E099A5" w:rsidR="00C86AF9" w:rsidRPr="00355AAF" w:rsidRDefault="028B5A4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212" w14:textId="58648DC4" w:rsidR="00C86AF9" w:rsidRPr="00355AAF" w:rsidRDefault="005E0B58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213" w14:textId="1B47DCAE" w:rsidR="00C86AF9" w:rsidRPr="00355AAF" w:rsidRDefault="00404564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7" w:type="dxa"/>
          </w:tcPr>
          <w:p w14:paraId="3C355214" w14:textId="2273FE83" w:rsidR="00C86AF9" w:rsidRPr="00355AAF" w:rsidRDefault="5C982C22" w:rsidP="00C30880">
            <w:pPr>
              <w:pStyle w:val="NoSpacing"/>
              <w:jc w:val="right"/>
            </w:pPr>
            <w:r w:rsidRPr="00355AAF">
              <w:t>X</w:t>
            </w:r>
          </w:p>
        </w:tc>
        <w:tc>
          <w:tcPr>
            <w:tcW w:w="838" w:type="dxa"/>
          </w:tcPr>
          <w:p w14:paraId="3C355215" w14:textId="4D334B2A" w:rsidR="00C86AF9" w:rsidRPr="00355AAF" w:rsidRDefault="007E40D7" w:rsidP="00C30880">
            <w:pPr>
              <w:pStyle w:val="NoSpacing"/>
              <w:jc w:val="right"/>
            </w:pPr>
            <w:r w:rsidRPr="00355AAF">
              <w:t>X</w:t>
            </w:r>
          </w:p>
        </w:tc>
      </w:tr>
    </w:tbl>
    <w:p w14:paraId="3C355218" w14:textId="69C6688F" w:rsidR="00F575B8" w:rsidRDefault="00F575B8" w:rsidP="00EF00F7">
      <w:pPr>
        <w:pStyle w:val="NoSpacing"/>
        <w:rPr>
          <w:sz w:val="16"/>
          <w:szCs w:val="16"/>
        </w:rPr>
      </w:pPr>
    </w:p>
    <w:p w14:paraId="2AE59B2E" w14:textId="2FB57287" w:rsidR="00280480" w:rsidRDefault="009B65C4" w:rsidP="00C31D1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sz w:val="20"/>
          <w:szCs w:val="20"/>
        </w:rPr>
      </w:pPr>
      <w:r w:rsidRPr="00D12243">
        <w:rPr>
          <w:b/>
          <w:bCs/>
          <w:color w:val="FF0000"/>
          <w:sz w:val="20"/>
          <w:szCs w:val="20"/>
        </w:rPr>
        <w:t>*</w:t>
      </w:r>
      <w:r w:rsidR="003F07E0" w:rsidRPr="00444B74">
        <w:rPr>
          <w:sz w:val="20"/>
          <w:szCs w:val="20"/>
        </w:rPr>
        <w:t>African American Studies</w:t>
      </w:r>
      <w:r w:rsidR="00444B74" w:rsidRPr="00444B74">
        <w:rPr>
          <w:sz w:val="20"/>
          <w:szCs w:val="20"/>
        </w:rPr>
        <w:t xml:space="preserve"> course acceptance key:</w:t>
      </w:r>
    </w:p>
    <w:p w14:paraId="6EE6905D" w14:textId="5E38D7EA" w:rsidR="00FD2216" w:rsidRPr="00D74FAA" w:rsidRDefault="00FD2216" w:rsidP="00637AC1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ab/>
      </w:r>
      <w:r w:rsidRPr="00D74FAA">
        <w:rPr>
          <w:sz w:val="20"/>
          <w:szCs w:val="20"/>
        </w:rPr>
        <w:t xml:space="preserve">E-ENGL 1010 Composition </w:t>
      </w:r>
      <w:r w:rsidR="009243B0" w:rsidRPr="00D74FAA">
        <w:rPr>
          <w:sz w:val="20"/>
          <w:szCs w:val="20"/>
        </w:rPr>
        <w:t>I</w:t>
      </w:r>
    </w:p>
    <w:p w14:paraId="00ADE0E2" w14:textId="310EC611" w:rsidR="00D85E83" w:rsidRPr="00D74FAA" w:rsidRDefault="009243B0" w:rsidP="00C31D1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sz w:val="20"/>
          <w:szCs w:val="20"/>
        </w:rPr>
      </w:pPr>
      <w:r w:rsidRPr="00D74FAA">
        <w:rPr>
          <w:sz w:val="20"/>
          <w:szCs w:val="20"/>
        </w:rPr>
        <w:tab/>
      </w:r>
      <w:r w:rsidR="00D85E83" w:rsidRPr="00D74FAA">
        <w:rPr>
          <w:sz w:val="20"/>
          <w:szCs w:val="20"/>
        </w:rPr>
        <w:t>A</w:t>
      </w:r>
      <w:r w:rsidR="00F42DB1" w:rsidRPr="00D74FAA">
        <w:rPr>
          <w:sz w:val="20"/>
          <w:szCs w:val="20"/>
        </w:rPr>
        <w:t xml:space="preserve"> -AAST 2200 African American Studies</w:t>
      </w:r>
    </w:p>
    <w:p w14:paraId="65CD6803" w14:textId="564B4479" w:rsidR="00F42DB1" w:rsidRPr="00D74FAA" w:rsidRDefault="00F42DB1" w:rsidP="00C31D1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sz w:val="20"/>
          <w:szCs w:val="20"/>
        </w:rPr>
      </w:pPr>
      <w:r w:rsidRPr="00D74FAA">
        <w:rPr>
          <w:sz w:val="20"/>
          <w:szCs w:val="20"/>
        </w:rPr>
        <w:tab/>
        <w:t>H -</w:t>
      </w:r>
      <w:r w:rsidR="00612E32" w:rsidRPr="00D74FAA">
        <w:rPr>
          <w:sz w:val="20"/>
          <w:szCs w:val="20"/>
        </w:rPr>
        <w:t>HIST 2060</w:t>
      </w:r>
      <w:r w:rsidR="001D07A4">
        <w:rPr>
          <w:sz w:val="20"/>
          <w:szCs w:val="20"/>
        </w:rPr>
        <w:t xml:space="preserve"> or </w:t>
      </w:r>
      <w:r w:rsidR="00BC4A9C">
        <w:rPr>
          <w:sz w:val="20"/>
          <w:szCs w:val="20"/>
        </w:rPr>
        <w:t>2650</w:t>
      </w:r>
      <w:r w:rsidR="00612E32" w:rsidRPr="00D74FAA">
        <w:rPr>
          <w:sz w:val="20"/>
          <w:szCs w:val="20"/>
        </w:rPr>
        <w:t xml:space="preserve"> African American History</w:t>
      </w:r>
    </w:p>
    <w:p w14:paraId="514690BD" w14:textId="1D4BA61C" w:rsidR="005C4489" w:rsidRPr="005C4489" w:rsidRDefault="005C4489" w:rsidP="00C31D1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sz w:val="20"/>
          <w:szCs w:val="20"/>
          <w:bdr w:val="none" w:sz="0" w:space="0" w:color="auto" w:frame="1"/>
        </w:rPr>
      </w:pPr>
      <w:r>
        <w:rPr>
          <w:b/>
          <w:bCs/>
          <w:color w:val="FF0000"/>
          <w:sz w:val="20"/>
          <w:szCs w:val="20"/>
          <w:bdr w:val="none" w:sz="0" w:space="0" w:color="auto" w:frame="1"/>
        </w:rPr>
        <w:t>**</w:t>
      </w:r>
      <w:r w:rsidR="007F047C">
        <w:rPr>
          <w:sz w:val="20"/>
          <w:szCs w:val="20"/>
          <w:bdr w:val="none" w:sz="0" w:space="0" w:color="auto" w:frame="1"/>
        </w:rPr>
        <w:t xml:space="preserve">Columbia State </w:t>
      </w:r>
      <w:r w:rsidR="007F2674">
        <w:rPr>
          <w:sz w:val="20"/>
          <w:szCs w:val="20"/>
          <w:bdr w:val="none" w:sz="0" w:space="0" w:color="auto" w:frame="1"/>
        </w:rPr>
        <w:t>will</w:t>
      </w:r>
      <w:r w:rsidR="00CA170A" w:rsidRPr="00CA170A">
        <w:rPr>
          <w:sz w:val="20"/>
          <w:szCs w:val="20"/>
          <w:bdr w:val="none" w:sz="0" w:space="0" w:color="auto" w:frame="1"/>
        </w:rPr>
        <w:t xml:space="preserve"> give credit for MATH 1730 for students with an AP Score of 4-5.  </w:t>
      </w:r>
    </w:p>
    <w:p w14:paraId="6CD01DAF" w14:textId="47EC5A07" w:rsidR="001B6EE2" w:rsidRDefault="001B6EE2" w:rsidP="00C31D1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sz w:val="20"/>
          <w:szCs w:val="20"/>
          <w:bdr w:val="none" w:sz="0" w:space="0" w:color="auto" w:frame="1"/>
        </w:rPr>
      </w:pPr>
      <w:r>
        <w:rPr>
          <w:b/>
          <w:bCs/>
          <w:color w:val="FF0000"/>
          <w:sz w:val="20"/>
          <w:szCs w:val="20"/>
          <w:bdr w:val="none" w:sz="0" w:space="0" w:color="auto" w:frame="1"/>
        </w:rPr>
        <w:t>**</w:t>
      </w:r>
      <w:r w:rsidR="00E2686E">
        <w:rPr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1B6EE2">
        <w:rPr>
          <w:sz w:val="20"/>
          <w:szCs w:val="20"/>
          <w:bdr w:val="none" w:sz="0" w:space="0" w:color="auto" w:frame="1"/>
        </w:rPr>
        <w:t>Roane State does not offer MATH 1710</w:t>
      </w:r>
      <w:r w:rsidR="00E71CBD">
        <w:rPr>
          <w:sz w:val="20"/>
          <w:szCs w:val="20"/>
          <w:bdr w:val="none" w:sz="0" w:space="0" w:color="auto" w:frame="1"/>
        </w:rPr>
        <w:t xml:space="preserve">. </w:t>
      </w:r>
      <w:r w:rsidR="00AC0C92">
        <w:rPr>
          <w:sz w:val="20"/>
          <w:szCs w:val="20"/>
          <w:bdr w:val="none" w:sz="0" w:space="0" w:color="auto" w:frame="1"/>
        </w:rPr>
        <w:t xml:space="preserve">Students with an </w:t>
      </w:r>
      <w:r w:rsidR="0096375D">
        <w:rPr>
          <w:sz w:val="20"/>
          <w:szCs w:val="20"/>
          <w:bdr w:val="none" w:sz="0" w:space="0" w:color="auto" w:frame="1"/>
        </w:rPr>
        <w:t xml:space="preserve">AP Precalculus with a score of 3 </w:t>
      </w:r>
      <w:r w:rsidR="00FD3FF9">
        <w:rPr>
          <w:sz w:val="20"/>
          <w:szCs w:val="20"/>
          <w:bdr w:val="none" w:sz="0" w:space="0" w:color="auto" w:frame="1"/>
        </w:rPr>
        <w:t xml:space="preserve">will receive credit for </w:t>
      </w:r>
      <w:r w:rsidR="0096375D" w:rsidRPr="00FD3FF9">
        <w:rPr>
          <w:b/>
          <w:bCs/>
          <w:color w:val="FF0000"/>
          <w:sz w:val="20"/>
          <w:szCs w:val="20"/>
          <w:bdr w:val="none" w:sz="0" w:space="0" w:color="auto" w:frame="1"/>
        </w:rPr>
        <w:t>MATH 1130</w:t>
      </w:r>
      <w:r w:rsidR="0096375D" w:rsidRPr="00AC0C92">
        <w:rPr>
          <w:color w:val="FF0000"/>
          <w:sz w:val="20"/>
          <w:szCs w:val="20"/>
          <w:bdr w:val="none" w:sz="0" w:space="0" w:color="auto" w:frame="1"/>
        </w:rPr>
        <w:t xml:space="preserve"> </w:t>
      </w:r>
      <w:r w:rsidR="0096375D">
        <w:rPr>
          <w:sz w:val="20"/>
          <w:szCs w:val="20"/>
          <w:bdr w:val="none" w:sz="0" w:space="0" w:color="auto" w:frame="1"/>
        </w:rPr>
        <w:t>(College Algebra)</w:t>
      </w:r>
      <w:r w:rsidR="001B5C7F">
        <w:rPr>
          <w:sz w:val="20"/>
          <w:szCs w:val="20"/>
          <w:bdr w:val="none" w:sz="0" w:space="0" w:color="auto" w:frame="1"/>
        </w:rPr>
        <w:t xml:space="preserve"> and will be able to test out of MATH 1730</w:t>
      </w:r>
      <w:r w:rsidR="00CC7289">
        <w:rPr>
          <w:sz w:val="20"/>
          <w:szCs w:val="20"/>
          <w:bdr w:val="none" w:sz="0" w:space="0" w:color="auto" w:frame="1"/>
        </w:rPr>
        <w:t>, receive credit, and place into MATH 1910 Calculus 1</w:t>
      </w:r>
      <w:r w:rsidR="008751D3">
        <w:rPr>
          <w:sz w:val="20"/>
          <w:szCs w:val="20"/>
          <w:bdr w:val="none" w:sz="0" w:space="0" w:color="auto" w:frame="1"/>
        </w:rPr>
        <w:t xml:space="preserve"> by taking a challenge exam</w:t>
      </w:r>
      <w:r w:rsidR="003C5807">
        <w:rPr>
          <w:sz w:val="20"/>
          <w:szCs w:val="20"/>
          <w:bdr w:val="none" w:sz="0" w:space="0" w:color="auto" w:frame="1"/>
        </w:rPr>
        <w:t xml:space="preserve">. </w:t>
      </w:r>
      <w:r w:rsidR="007D2A4C">
        <w:rPr>
          <w:sz w:val="20"/>
          <w:szCs w:val="20"/>
          <w:bdr w:val="none" w:sz="0" w:space="0" w:color="auto" w:frame="1"/>
        </w:rPr>
        <w:t xml:space="preserve">Students should talk with their Roane State success coach </w:t>
      </w:r>
      <w:r w:rsidR="00434C4C">
        <w:rPr>
          <w:sz w:val="20"/>
          <w:szCs w:val="20"/>
          <w:bdr w:val="none" w:sz="0" w:space="0" w:color="auto" w:frame="1"/>
        </w:rPr>
        <w:t>about taking the challenge exam</w:t>
      </w:r>
      <w:r w:rsidR="00997D50">
        <w:rPr>
          <w:sz w:val="20"/>
          <w:szCs w:val="20"/>
          <w:bdr w:val="none" w:sz="0" w:space="0" w:color="auto" w:frame="1"/>
        </w:rPr>
        <w:t xml:space="preserve">. </w:t>
      </w:r>
      <w:r w:rsidR="009447B6">
        <w:rPr>
          <w:sz w:val="20"/>
          <w:szCs w:val="20"/>
          <w:bdr w:val="none" w:sz="0" w:space="0" w:color="auto" w:frame="1"/>
        </w:rPr>
        <w:t xml:space="preserve">Students with a score of 4 or 5 will </w:t>
      </w:r>
      <w:r w:rsidR="00032979">
        <w:rPr>
          <w:sz w:val="20"/>
          <w:szCs w:val="20"/>
          <w:bdr w:val="none" w:sz="0" w:space="0" w:color="auto" w:frame="1"/>
        </w:rPr>
        <w:t xml:space="preserve">be placed directly into </w:t>
      </w:r>
      <w:r w:rsidR="00032979" w:rsidRPr="008329A5">
        <w:rPr>
          <w:b/>
          <w:bCs/>
          <w:color w:val="FF0000"/>
          <w:sz w:val="20"/>
          <w:szCs w:val="20"/>
          <w:bdr w:val="none" w:sz="0" w:space="0" w:color="auto" w:frame="1"/>
        </w:rPr>
        <w:t>MATH 1910</w:t>
      </w:r>
      <w:r w:rsidR="00032979" w:rsidRPr="008329A5">
        <w:rPr>
          <w:color w:val="FF0000"/>
          <w:sz w:val="20"/>
          <w:szCs w:val="20"/>
          <w:bdr w:val="none" w:sz="0" w:space="0" w:color="auto" w:frame="1"/>
        </w:rPr>
        <w:t xml:space="preserve"> </w:t>
      </w:r>
      <w:r w:rsidR="00032979">
        <w:rPr>
          <w:sz w:val="20"/>
          <w:szCs w:val="20"/>
          <w:bdr w:val="none" w:sz="0" w:space="0" w:color="auto" w:frame="1"/>
        </w:rPr>
        <w:t>Calculus 1</w:t>
      </w:r>
      <w:r w:rsidR="00FA7475">
        <w:rPr>
          <w:sz w:val="20"/>
          <w:szCs w:val="20"/>
          <w:bdr w:val="none" w:sz="0" w:space="0" w:color="auto" w:frame="1"/>
        </w:rPr>
        <w:t xml:space="preserve">. </w:t>
      </w:r>
    </w:p>
    <w:p w14:paraId="77DDD03B" w14:textId="2CA68302" w:rsidR="003F07E0" w:rsidRDefault="00E2686E" w:rsidP="003F07E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b/>
          <w:bCs/>
          <w:color w:val="FF0000"/>
          <w:sz w:val="20"/>
          <w:szCs w:val="20"/>
          <w:bdr w:val="none" w:sz="0" w:space="0" w:color="auto" w:frame="1"/>
        </w:rPr>
      </w:pPr>
      <w:r>
        <w:rPr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="003D4488">
        <w:rPr>
          <w:b/>
          <w:bCs/>
          <w:color w:val="FF0000"/>
          <w:sz w:val="20"/>
          <w:szCs w:val="20"/>
          <w:bdr w:val="none" w:sz="0" w:space="0" w:color="auto" w:frame="1"/>
        </w:rPr>
        <w:t>***</w:t>
      </w:r>
      <w:r w:rsidR="003F07E0" w:rsidRPr="003F07E0">
        <w:rPr>
          <w:sz w:val="20"/>
          <w:szCs w:val="20"/>
        </w:rPr>
        <w:t xml:space="preserve"> </w:t>
      </w:r>
      <w:r w:rsidR="003F07E0" w:rsidRPr="00D12243">
        <w:rPr>
          <w:sz w:val="20"/>
          <w:szCs w:val="20"/>
        </w:rPr>
        <w:t xml:space="preserve">Dyersburg State will accept </w:t>
      </w:r>
      <w:r w:rsidR="003F07E0" w:rsidRPr="00D12243">
        <w:rPr>
          <w:color w:val="201F1E"/>
          <w:sz w:val="20"/>
          <w:szCs w:val="20"/>
          <w:bdr w:val="none" w:sz="0" w:space="0" w:color="auto" w:frame="1"/>
        </w:rPr>
        <w:t xml:space="preserve">AP Research with a score of 3 = </w:t>
      </w:r>
      <w:r w:rsidR="003F07E0" w:rsidRPr="00D12243">
        <w:rPr>
          <w:b/>
          <w:bCs/>
          <w:color w:val="FF0000"/>
          <w:sz w:val="20"/>
          <w:szCs w:val="20"/>
          <w:bdr w:val="none" w:sz="0" w:space="0" w:color="auto" w:frame="1"/>
        </w:rPr>
        <w:t>ENGL 1010</w:t>
      </w:r>
      <w:r w:rsidR="003F07E0" w:rsidRPr="00D12243">
        <w:rPr>
          <w:color w:val="FF0000"/>
          <w:sz w:val="20"/>
          <w:szCs w:val="20"/>
          <w:bdr w:val="none" w:sz="0" w:space="0" w:color="auto" w:frame="1"/>
        </w:rPr>
        <w:t xml:space="preserve"> </w:t>
      </w:r>
      <w:r w:rsidR="003F07E0" w:rsidRPr="00D12243">
        <w:rPr>
          <w:color w:val="201F1E"/>
          <w:sz w:val="20"/>
          <w:szCs w:val="20"/>
          <w:bdr w:val="none" w:sz="0" w:space="0" w:color="auto" w:frame="1"/>
        </w:rPr>
        <w:t>or 3 credits that align with their research paper </w:t>
      </w:r>
      <w:r w:rsidR="003F07E0" w:rsidRPr="00D12243">
        <w:rPr>
          <w:b/>
          <w:bCs/>
          <w:color w:val="FF0000"/>
          <w:sz w:val="20"/>
          <w:szCs w:val="20"/>
          <w:bdr w:val="none" w:sz="0" w:space="0" w:color="auto" w:frame="1"/>
        </w:rPr>
        <w:t>NOT ENGL 1020</w:t>
      </w:r>
      <w:r w:rsidR="003F07E0" w:rsidRPr="00D12243">
        <w:rPr>
          <w:b/>
          <w:bCs/>
          <w:sz w:val="20"/>
          <w:szCs w:val="20"/>
          <w:bdr w:val="none" w:sz="0" w:space="0" w:color="auto" w:frame="1"/>
        </w:rPr>
        <w:t>;</w:t>
      </w:r>
      <w:r w:rsidR="003F07E0" w:rsidRPr="00D12243">
        <w:rPr>
          <w:b/>
          <w:bCs/>
          <w:color w:val="FF0000"/>
          <w:sz w:val="20"/>
          <w:szCs w:val="20"/>
          <w:bdr w:val="none" w:sz="0" w:space="0" w:color="auto" w:frame="1"/>
        </w:rPr>
        <w:t xml:space="preserve"> </w:t>
      </w:r>
      <w:r w:rsidR="003F07E0" w:rsidRPr="00D12243">
        <w:rPr>
          <w:color w:val="201F1E"/>
          <w:sz w:val="20"/>
          <w:szCs w:val="20"/>
          <w:bdr w:val="none" w:sz="0" w:space="0" w:color="auto" w:frame="1"/>
        </w:rPr>
        <w:t xml:space="preserve">AP Research with a score of 4 or 5 = </w:t>
      </w:r>
      <w:r w:rsidR="003F07E0" w:rsidRPr="00D12243">
        <w:rPr>
          <w:b/>
          <w:bCs/>
          <w:color w:val="FF0000"/>
          <w:sz w:val="20"/>
          <w:szCs w:val="20"/>
          <w:bdr w:val="none" w:sz="0" w:space="0" w:color="auto" w:frame="1"/>
        </w:rPr>
        <w:t>ENGL 1010</w:t>
      </w:r>
      <w:r w:rsidR="003F07E0" w:rsidRPr="00D12243">
        <w:rPr>
          <w:color w:val="FF0000"/>
          <w:sz w:val="20"/>
          <w:szCs w:val="20"/>
          <w:bdr w:val="none" w:sz="0" w:space="0" w:color="auto" w:frame="1"/>
        </w:rPr>
        <w:t xml:space="preserve"> </w:t>
      </w:r>
      <w:r w:rsidR="003F07E0" w:rsidRPr="00D12243">
        <w:rPr>
          <w:color w:val="201F1E"/>
          <w:sz w:val="20"/>
          <w:szCs w:val="20"/>
          <w:bdr w:val="none" w:sz="0" w:space="0" w:color="auto" w:frame="1"/>
        </w:rPr>
        <w:t>and 3 credits that align with their research paper </w:t>
      </w:r>
      <w:r w:rsidR="003F07E0" w:rsidRPr="00D12243">
        <w:rPr>
          <w:b/>
          <w:bCs/>
          <w:color w:val="FF0000"/>
          <w:sz w:val="20"/>
          <w:szCs w:val="20"/>
          <w:bdr w:val="none" w:sz="0" w:space="0" w:color="auto" w:frame="1"/>
        </w:rPr>
        <w:t>NOT ENGL 1020</w:t>
      </w:r>
    </w:p>
    <w:p w14:paraId="3F3ECF56" w14:textId="138A556E" w:rsidR="00665EB0" w:rsidRPr="003D4488" w:rsidRDefault="00665EB0" w:rsidP="00C31D1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sz w:val="20"/>
          <w:szCs w:val="20"/>
        </w:rPr>
      </w:pPr>
    </w:p>
    <w:p w14:paraId="7BA61DDF" w14:textId="457F0515" w:rsidR="009B65C4" w:rsidRPr="009B65C4" w:rsidRDefault="009B65C4" w:rsidP="00EF00F7">
      <w:pPr>
        <w:pStyle w:val="NoSpacing"/>
        <w:rPr>
          <w:sz w:val="24"/>
          <w:szCs w:val="24"/>
        </w:rPr>
      </w:pPr>
    </w:p>
    <w:sectPr w:rsidR="009B65C4" w:rsidRPr="009B65C4" w:rsidSect="00D12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144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5063" w14:textId="77777777" w:rsidR="00581A56" w:rsidRDefault="00581A56" w:rsidP="00CE7E78">
      <w:pPr>
        <w:spacing w:after="0" w:line="240" w:lineRule="auto"/>
      </w:pPr>
      <w:r>
        <w:separator/>
      </w:r>
    </w:p>
  </w:endnote>
  <w:endnote w:type="continuationSeparator" w:id="0">
    <w:p w14:paraId="3FE48379" w14:textId="77777777" w:rsidR="00581A56" w:rsidRDefault="00581A56" w:rsidP="00CE7E78">
      <w:pPr>
        <w:spacing w:after="0" w:line="240" w:lineRule="auto"/>
      </w:pPr>
      <w:r>
        <w:continuationSeparator/>
      </w:r>
    </w:p>
  </w:endnote>
  <w:endnote w:type="continuationNotice" w:id="1">
    <w:p w14:paraId="28E7C3C5" w14:textId="77777777" w:rsidR="00581A56" w:rsidRDefault="00581A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521F" w14:textId="77777777" w:rsidR="00DC3F45" w:rsidRDefault="00DC3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5220" w14:textId="77777777" w:rsidR="00DC3F45" w:rsidRDefault="00DC3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5222" w14:textId="77777777" w:rsidR="00DC3F45" w:rsidRDefault="00DC3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A49A" w14:textId="77777777" w:rsidR="00581A56" w:rsidRDefault="00581A56" w:rsidP="00CE7E78">
      <w:pPr>
        <w:spacing w:after="0" w:line="240" w:lineRule="auto"/>
      </w:pPr>
      <w:r>
        <w:separator/>
      </w:r>
    </w:p>
  </w:footnote>
  <w:footnote w:type="continuationSeparator" w:id="0">
    <w:p w14:paraId="26257FDF" w14:textId="77777777" w:rsidR="00581A56" w:rsidRDefault="00581A56" w:rsidP="00CE7E78">
      <w:pPr>
        <w:spacing w:after="0" w:line="240" w:lineRule="auto"/>
      </w:pPr>
      <w:r>
        <w:continuationSeparator/>
      </w:r>
    </w:p>
  </w:footnote>
  <w:footnote w:type="continuationNotice" w:id="1">
    <w:p w14:paraId="3A5F3DDA" w14:textId="77777777" w:rsidR="00581A56" w:rsidRDefault="00581A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521D" w14:textId="77777777" w:rsidR="00DC3F45" w:rsidRDefault="00DC3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521E" w14:textId="77777777" w:rsidR="00DC3F45" w:rsidRDefault="00DC3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5221" w14:textId="77777777" w:rsidR="00DC3F45" w:rsidRDefault="00DC3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47D1F"/>
    <w:multiLevelType w:val="hybridMultilevel"/>
    <w:tmpl w:val="B61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40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D2"/>
    <w:rsid w:val="0001409D"/>
    <w:rsid w:val="00031844"/>
    <w:rsid w:val="00032308"/>
    <w:rsid w:val="00032405"/>
    <w:rsid w:val="00032979"/>
    <w:rsid w:val="00032B2A"/>
    <w:rsid w:val="00043233"/>
    <w:rsid w:val="00044569"/>
    <w:rsid w:val="0005365B"/>
    <w:rsid w:val="00060CCE"/>
    <w:rsid w:val="00073E57"/>
    <w:rsid w:val="0009241C"/>
    <w:rsid w:val="000B1E98"/>
    <w:rsid w:val="000B2E17"/>
    <w:rsid w:val="000C3C30"/>
    <w:rsid w:val="000E5256"/>
    <w:rsid w:val="000E53AA"/>
    <w:rsid w:val="00116447"/>
    <w:rsid w:val="001605B1"/>
    <w:rsid w:val="00173366"/>
    <w:rsid w:val="0018464A"/>
    <w:rsid w:val="001B0DEB"/>
    <w:rsid w:val="001B39CD"/>
    <w:rsid w:val="001B5C7F"/>
    <w:rsid w:val="001B6EE2"/>
    <w:rsid w:val="001D07A4"/>
    <w:rsid w:val="001D3A52"/>
    <w:rsid w:val="001E204A"/>
    <w:rsid w:val="00205618"/>
    <w:rsid w:val="002073E1"/>
    <w:rsid w:val="00237011"/>
    <w:rsid w:val="00254D30"/>
    <w:rsid w:val="00276699"/>
    <w:rsid w:val="00280480"/>
    <w:rsid w:val="00285E0F"/>
    <w:rsid w:val="002A0BAE"/>
    <w:rsid w:val="002B0E36"/>
    <w:rsid w:val="002D7CB2"/>
    <w:rsid w:val="002E07E8"/>
    <w:rsid w:val="00300A3F"/>
    <w:rsid w:val="00302B2E"/>
    <w:rsid w:val="00306668"/>
    <w:rsid w:val="00326C43"/>
    <w:rsid w:val="003434D1"/>
    <w:rsid w:val="003457F4"/>
    <w:rsid w:val="00355AAF"/>
    <w:rsid w:val="00357D81"/>
    <w:rsid w:val="00370FA8"/>
    <w:rsid w:val="00374CDD"/>
    <w:rsid w:val="003A6555"/>
    <w:rsid w:val="003C1F27"/>
    <w:rsid w:val="003C2402"/>
    <w:rsid w:val="003C25B8"/>
    <w:rsid w:val="003C324C"/>
    <w:rsid w:val="003C3360"/>
    <w:rsid w:val="003C5807"/>
    <w:rsid w:val="003D4488"/>
    <w:rsid w:val="003F07E0"/>
    <w:rsid w:val="00404564"/>
    <w:rsid w:val="00404776"/>
    <w:rsid w:val="00434C4C"/>
    <w:rsid w:val="00435837"/>
    <w:rsid w:val="00444B74"/>
    <w:rsid w:val="00492CBF"/>
    <w:rsid w:val="00493E87"/>
    <w:rsid w:val="004C0C0F"/>
    <w:rsid w:val="004C3643"/>
    <w:rsid w:val="004D7FC6"/>
    <w:rsid w:val="004E0399"/>
    <w:rsid w:val="00506B2A"/>
    <w:rsid w:val="00536EEA"/>
    <w:rsid w:val="00572363"/>
    <w:rsid w:val="00581A56"/>
    <w:rsid w:val="00592DE1"/>
    <w:rsid w:val="005A0E23"/>
    <w:rsid w:val="005B0FFB"/>
    <w:rsid w:val="005B5382"/>
    <w:rsid w:val="005C4489"/>
    <w:rsid w:val="005C7614"/>
    <w:rsid w:val="005E0B58"/>
    <w:rsid w:val="0060041D"/>
    <w:rsid w:val="00612E32"/>
    <w:rsid w:val="006251CD"/>
    <w:rsid w:val="00632181"/>
    <w:rsid w:val="00636E49"/>
    <w:rsid w:val="00637AC1"/>
    <w:rsid w:val="00643949"/>
    <w:rsid w:val="0065048D"/>
    <w:rsid w:val="0066369D"/>
    <w:rsid w:val="00665EB0"/>
    <w:rsid w:val="006758E1"/>
    <w:rsid w:val="006A6DFD"/>
    <w:rsid w:val="006B0AE4"/>
    <w:rsid w:val="006D789D"/>
    <w:rsid w:val="006F6D98"/>
    <w:rsid w:val="0071067D"/>
    <w:rsid w:val="007112D2"/>
    <w:rsid w:val="00735A19"/>
    <w:rsid w:val="007423B9"/>
    <w:rsid w:val="0078650F"/>
    <w:rsid w:val="007A5826"/>
    <w:rsid w:val="007A657D"/>
    <w:rsid w:val="007B2965"/>
    <w:rsid w:val="007B2C54"/>
    <w:rsid w:val="007C06FB"/>
    <w:rsid w:val="007D13EB"/>
    <w:rsid w:val="007D2A4C"/>
    <w:rsid w:val="007D7916"/>
    <w:rsid w:val="007E40D7"/>
    <w:rsid w:val="007F047C"/>
    <w:rsid w:val="007F2674"/>
    <w:rsid w:val="0080151D"/>
    <w:rsid w:val="00831B44"/>
    <w:rsid w:val="008329A5"/>
    <w:rsid w:val="00836CF9"/>
    <w:rsid w:val="008751D3"/>
    <w:rsid w:val="008C1459"/>
    <w:rsid w:val="008C318F"/>
    <w:rsid w:val="008E298E"/>
    <w:rsid w:val="008E7867"/>
    <w:rsid w:val="008F337F"/>
    <w:rsid w:val="008F7299"/>
    <w:rsid w:val="00920101"/>
    <w:rsid w:val="009243B0"/>
    <w:rsid w:val="0093236B"/>
    <w:rsid w:val="009447B6"/>
    <w:rsid w:val="0096375D"/>
    <w:rsid w:val="00975267"/>
    <w:rsid w:val="0098062E"/>
    <w:rsid w:val="00997D50"/>
    <w:rsid w:val="009B65C4"/>
    <w:rsid w:val="009E2A85"/>
    <w:rsid w:val="00A10FD7"/>
    <w:rsid w:val="00A1364F"/>
    <w:rsid w:val="00A24626"/>
    <w:rsid w:val="00A344DA"/>
    <w:rsid w:val="00A61CFC"/>
    <w:rsid w:val="00A843E9"/>
    <w:rsid w:val="00AB145F"/>
    <w:rsid w:val="00AC0C92"/>
    <w:rsid w:val="00AD4B4A"/>
    <w:rsid w:val="00B041B7"/>
    <w:rsid w:val="00B2761A"/>
    <w:rsid w:val="00B36922"/>
    <w:rsid w:val="00B378FC"/>
    <w:rsid w:val="00B47123"/>
    <w:rsid w:val="00B54C77"/>
    <w:rsid w:val="00B56594"/>
    <w:rsid w:val="00B640CE"/>
    <w:rsid w:val="00B749D9"/>
    <w:rsid w:val="00BA0741"/>
    <w:rsid w:val="00BB08AC"/>
    <w:rsid w:val="00BB2315"/>
    <w:rsid w:val="00BB55E8"/>
    <w:rsid w:val="00BC4A9C"/>
    <w:rsid w:val="00BD3625"/>
    <w:rsid w:val="00BE19A3"/>
    <w:rsid w:val="00C03374"/>
    <w:rsid w:val="00C30880"/>
    <w:rsid w:val="00C31D1C"/>
    <w:rsid w:val="00C3704F"/>
    <w:rsid w:val="00C43128"/>
    <w:rsid w:val="00C441A3"/>
    <w:rsid w:val="00C5156E"/>
    <w:rsid w:val="00C86AF9"/>
    <w:rsid w:val="00C92DE9"/>
    <w:rsid w:val="00C9328F"/>
    <w:rsid w:val="00CA13A0"/>
    <w:rsid w:val="00CA170A"/>
    <w:rsid w:val="00CC54A1"/>
    <w:rsid w:val="00CC7289"/>
    <w:rsid w:val="00CE4F36"/>
    <w:rsid w:val="00CE7E78"/>
    <w:rsid w:val="00CF1710"/>
    <w:rsid w:val="00D03F01"/>
    <w:rsid w:val="00D12243"/>
    <w:rsid w:val="00D12EAF"/>
    <w:rsid w:val="00D1614F"/>
    <w:rsid w:val="00D46C64"/>
    <w:rsid w:val="00D50E70"/>
    <w:rsid w:val="00D5209F"/>
    <w:rsid w:val="00D600F6"/>
    <w:rsid w:val="00D73B4F"/>
    <w:rsid w:val="00D74FAA"/>
    <w:rsid w:val="00D85E83"/>
    <w:rsid w:val="00DA017B"/>
    <w:rsid w:val="00DA3C74"/>
    <w:rsid w:val="00DA7676"/>
    <w:rsid w:val="00DB4C1D"/>
    <w:rsid w:val="00DB61E5"/>
    <w:rsid w:val="00DC3F45"/>
    <w:rsid w:val="00DF6E18"/>
    <w:rsid w:val="00DF79D3"/>
    <w:rsid w:val="00E2686E"/>
    <w:rsid w:val="00E329F4"/>
    <w:rsid w:val="00E44371"/>
    <w:rsid w:val="00E55F00"/>
    <w:rsid w:val="00E630B3"/>
    <w:rsid w:val="00E63723"/>
    <w:rsid w:val="00E64FA8"/>
    <w:rsid w:val="00E66584"/>
    <w:rsid w:val="00E66A68"/>
    <w:rsid w:val="00E71CBD"/>
    <w:rsid w:val="00EA5782"/>
    <w:rsid w:val="00EC6A35"/>
    <w:rsid w:val="00ED51C2"/>
    <w:rsid w:val="00EF00F7"/>
    <w:rsid w:val="00EF12AC"/>
    <w:rsid w:val="00F21DB0"/>
    <w:rsid w:val="00F337E0"/>
    <w:rsid w:val="00F42DB1"/>
    <w:rsid w:val="00F575B8"/>
    <w:rsid w:val="00F62C61"/>
    <w:rsid w:val="00F62F75"/>
    <w:rsid w:val="00F64501"/>
    <w:rsid w:val="00F76E0D"/>
    <w:rsid w:val="00FA7475"/>
    <w:rsid w:val="00FC1EDE"/>
    <w:rsid w:val="00FC6963"/>
    <w:rsid w:val="00FC6CCA"/>
    <w:rsid w:val="00FD2216"/>
    <w:rsid w:val="00FD3FF9"/>
    <w:rsid w:val="00FE532C"/>
    <w:rsid w:val="02383EF0"/>
    <w:rsid w:val="028B5A44"/>
    <w:rsid w:val="0C4F6459"/>
    <w:rsid w:val="14AD08F0"/>
    <w:rsid w:val="1A28AA75"/>
    <w:rsid w:val="1BAF3FBD"/>
    <w:rsid w:val="20770C6B"/>
    <w:rsid w:val="271D037B"/>
    <w:rsid w:val="2F00711C"/>
    <w:rsid w:val="320C3F43"/>
    <w:rsid w:val="3A899914"/>
    <w:rsid w:val="3CF2EC81"/>
    <w:rsid w:val="44D78E9A"/>
    <w:rsid w:val="473A1D66"/>
    <w:rsid w:val="4BC682CC"/>
    <w:rsid w:val="59C31A5A"/>
    <w:rsid w:val="5A7B5788"/>
    <w:rsid w:val="5C982C22"/>
    <w:rsid w:val="64ECA9BF"/>
    <w:rsid w:val="718B488E"/>
    <w:rsid w:val="73B289C1"/>
    <w:rsid w:val="73DCD55F"/>
    <w:rsid w:val="79ADA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54FD7"/>
  <w15:docId w15:val="{95B9CFF3-0069-43AF-A9A2-9ACF377F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2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12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78"/>
  </w:style>
  <w:style w:type="paragraph" w:styleId="Footer">
    <w:name w:val="footer"/>
    <w:basedOn w:val="Normal"/>
    <w:link w:val="FooterChar"/>
    <w:uiPriority w:val="99"/>
    <w:unhideWhenUsed/>
    <w:rsid w:val="00CE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78"/>
  </w:style>
  <w:style w:type="paragraph" w:styleId="BalloonText">
    <w:name w:val="Balloon Text"/>
    <w:basedOn w:val="Normal"/>
    <w:link w:val="BalloonTextChar"/>
    <w:uiPriority w:val="99"/>
    <w:semiHidden/>
    <w:unhideWhenUsed/>
    <w:rsid w:val="00CE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7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66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central.collegeboar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4</DocSecurity>
  <Lines>23</Lines>
  <Paragraphs>6</Paragraphs>
  <ScaleCrop>false</ScaleCrop>
  <Company>NSCC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Weed</dc:creator>
  <cp:keywords/>
  <cp:lastModifiedBy>Theresa Whitton</cp:lastModifiedBy>
  <cp:revision>2</cp:revision>
  <cp:lastPrinted>2012-05-23T14:46:00Z</cp:lastPrinted>
  <dcterms:created xsi:type="dcterms:W3CDTF">2023-10-23T16:27:00Z</dcterms:created>
  <dcterms:modified xsi:type="dcterms:W3CDTF">2023-10-23T16:27:00Z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